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9F5C" w14:textId="77777777" w:rsidR="002A30DE" w:rsidRDefault="002A30DE" w:rsidP="002A30DE">
      <w:pPr>
        <w:jc w:val="right"/>
        <w:rPr>
          <w:rFonts w:ascii="Times New Roman" w:hAnsi="Times New Roman" w:cs="Times New Roman"/>
          <w:b/>
          <w:sz w:val="28"/>
        </w:rPr>
      </w:pPr>
    </w:p>
    <w:p w14:paraId="6F6D407C" w14:textId="4C2FF0CE" w:rsidR="002A30DE" w:rsidRPr="00455BB2" w:rsidRDefault="002A30DE" w:rsidP="002A30DE">
      <w:pPr>
        <w:jc w:val="right"/>
        <w:rPr>
          <w:rFonts w:ascii="Times New Roman" w:hAnsi="Times New Roman" w:cs="Times New Roman"/>
          <w:b/>
        </w:rPr>
      </w:pPr>
      <w:r w:rsidRPr="00455BB2">
        <w:rPr>
          <w:rFonts w:ascii="Times New Roman" w:hAnsi="Times New Roman" w:cs="Times New Roman"/>
          <w:b/>
          <w:noProof/>
        </w:rPr>
        <w:drawing>
          <wp:anchor distT="0" distB="0" distL="114300" distR="114300" simplePos="0" relativeHeight="251659264" behindDoc="1" locked="0" layoutInCell="1" allowOverlap="1" wp14:anchorId="6439E6F4" wp14:editId="1C5E08BE">
            <wp:simplePos x="0" y="0"/>
            <wp:positionH relativeFrom="margin">
              <wp:align>left</wp:align>
            </wp:positionH>
            <wp:positionV relativeFrom="paragraph">
              <wp:posOffset>-178088</wp:posOffset>
            </wp:positionV>
            <wp:extent cx="1514475" cy="5908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KELLI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590838"/>
                    </a:xfrm>
                    <a:prstGeom prst="rect">
                      <a:avLst/>
                    </a:prstGeom>
                  </pic:spPr>
                </pic:pic>
              </a:graphicData>
            </a:graphic>
            <wp14:sizeRelH relativeFrom="page">
              <wp14:pctWidth>0</wp14:pctWidth>
            </wp14:sizeRelH>
            <wp14:sizeRelV relativeFrom="page">
              <wp14:pctHeight>0</wp14:pctHeight>
            </wp14:sizeRelV>
          </wp:anchor>
        </w:drawing>
      </w:r>
    </w:p>
    <w:p w14:paraId="5FBB7389" w14:textId="77777777" w:rsidR="00740F2B" w:rsidRDefault="00233398" w:rsidP="002A30DE">
      <w:pPr>
        <w:pBdr>
          <w:bottom w:val="single" w:sz="12" w:space="1" w:color="auto"/>
        </w:pBdr>
        <w:jc w:val="right"/>
        <w:rPr>
          <w:rFonts w:ascii="Times New Roman" w:hAnsi="Times New Roman" w:cs="Times New Roman"/>
          <w:b/>
          <w:sz w:val="28"/>
        </w:rPr>
      </w:pPr>
      <w:r>
        <w:rPr>
          <w:rFonts w:ascii="Times New Roman" w:hAnsi="Times New Roman" w:cs="Times New Roman"/>
          <w:b/>
          <w:sz w:val="28"/>
        </w:rPr>
        <w:t xml:space="preserve">Director of </w:t>
      </w:r>
      <w:r w:rsidR="00740F2B">
        <w:rPr>
          <w:rFonts w:ascii="Times New Roman" w:hAnsi="Times New Roman" w:cs="Times New Roman"/>
          <w:b/>
          <w:sz w:val="28"/>
        </w:rPr>
        <w:t xml:space="preserve">Strategic Partnerships </w:t>
      </w:r>
    </w:p>
    <w:p w14:paraId="4D4FCF35" w14:textId="46C16EB4" w:rsidR="002A30DE" w:rsidRPr="00B44E41" w:rsidRDefault="00740F2B" w:rsidP="002A30DE">
      <w:pPr>
        <w:pBdr>
          <w:bottom w:val="single" w:sz="12" w:space="1" w:color="auto"/>
        </w:pBdr>
        <w:jc w:val="right"/>
        <w:rPr>
          <w:rFonts w:ascii="Times New Roman" w:hAnsi="Times New Roman" w:cs="Times New Roman"/>
          <w:b/>
          <w:sz w:val="28"/>
        </w:rPr>
      </w:pPr>
      <w:r>
        <w:rPr>
          <w:rFonts w:ascii="Times New Roman" w:hAnsi="Times New Roman" w:cs="Times New Roman"/>
          <w:b/>
          <w:sz w:val="28"/>
        </w:rPr>
        <w:t>and Wraparound Services</w:t>
      </w:r>
    </w:p>
    <w:p w14:paraId="09CD0870" w14:textId="77777777" w:rsidR="002A30DE" w:rsidRDefault="002A30DE" w:rsidP="002A30DE">
      <w:pPr>
        <w:rPr>
          <w:rFonts w:ascii="Times New Roman" w:hAnsi="Times New Roman" w:cs="Times New Roman"/>
        </w:rPr>
      </w:pPr>
    </w:p>
    <w:p w14:paraId="19C95E8C" w14:textId="77777777" w:rsidR="002A30DE" w:rsidRPr="0023227A" w:rsidRDefault="002A30DE" w:rsidP="002A30DE">
      <w:pPr>
        <w:rPr>
          <w:rFonts w:ascii="Times New Roman" w:hAnsi="Times New Roman" w:cs="Times New Roman"/>
          <w:b/>
          <w:sz w:val="22"/>
          <w:szCs w:val="22"/>
        </w:rPr>
      </w:pPr>
      <w:r w:rsidRPr="0023227A">
        <w:rPr>
          <w:rFonts w:ascii="Times New Roman" w:hAnsi="Times New Roman" w:cs="Times New Roman"/>
          <w:b/>
          <w:sz w:val="22"/>
          <w:szCs w:val="22"/>
        </w:rPr>
        <w:t xml:space="preserve">Agency Overview: </w:t>
      </w:r>
    </w:p>
    <w:p w14:paraId="07F9A6AD" w14:textId="77777777" w:rsidR="002079DB" w:rsidRPr="0023227A" w:rsidRDefault="002079DB" w:rsidP="002079DB">
      <w:pPr>
        <w:rPr>
          <w:rFonts w:ascii="Times New Roman" w:hAnsi="Times New Roman" w:cs="Times New Roman"/>
          <w:sz w:val="22"/>
          <w:szCs w:val="22"/>
        </w:rPr>
      </w:pPr>
      <w:r w:rsidRPr="0023227A">
        <w:rPr>
          <w:rFonts w:ascii="Times New Roman" w:hAnsi="Times New Roman" w:cs="Times New Roman"/>
          <w:sz w:val="22"/>
          <w:szCs w:val="22"/>
          <w:shd w:val="clear" w:color="auto" w:fill="FFFFFF"/>
        </w:rPr>
        <w:t>The Kellin Foundation is a nonprofit (501c3) organization that strengthens resilience among children, families, adults, and communities through trauma-informed behavioral health services focused on prevention, treatment, and healing.  This is the backbone of our motto of </w:t>
      </w:r>
      <w:r w:rsidRPr="0023227A">
        <w:rPr>
          <w:rStyle w:val="Emphasis"/>
          <w:rFonts w:ascii="Times New Roman" w:hAnsi="Times New Roman" w:cs="Times New Roman"/>
          <w:sz w:val="22"/>
          <w:szCs w:val="22"/>
          <w:shd w:val="clear" w:color="auto" w:fill="FFFFFF"/>
        </w:rPr>
        <w:t xml:space="preserve">​making a difference together! </w:t>
      </w:r>
      <w:hyperlink r:id="rId8" w:history="1">
        <w:r w:rsidRPr="0023227A">
          <w:rPr>
            <w:rStyle w:val="Hyperlink"/>
            <w:rFonts w:ascii="Times New Roman" w:hAnsi="Times New Roman" w:cs="Times New Roman"/>
            <w:sz w:val="22"/>
            <w:szCs w:val="22"/>
            <w:shd w:val="clear" w:color="auto" w:fill="FFFFFF"/>
          </w:rPr>
          <w:t>www.kellinfoundation.org</w:t>
        </w:r>
      </w:hyperlink>
      <w:r w:rsidRPr="0023227A">
        <w:rPr>
          <w:rStyle w:val="Emphasis"/>
          <w:rFonts w:ascii="Times New Roman" w:hAnsi="Times New Roman" w:cs="Times New Roman"/>
          <w:sz w:val="22"/>
          <w:szCs w:val="22"/>
          <w:shd w:val="clear" w:color="auto" w:fill="FFFFFF"/>
        </w:rPr>
        <w:t xml:space="preserve"> </w:t>
      </w:r>
      <w:r w:rsidRPr="0023227A">
        <w:rPr>
          <w:rFonts w:ascii="Times New Roman" w:hAnsi="Times New Roman" w:cs="Times New Roman"/>
          <w:sz w:val="22"/>
          <w:szCs w:val="22"/>
          <w:shd w:val="clear" w:color="auto" w:fill="FFFFFF"/>
        </w:rPr>
        <w:br/>
      </w:r>
    </w:p>
    <w:p w14:paraId="029C2E0E" w14:textId="77777777" w:rsidR="002A30DE" w:rsidRPr="0023227A" w:rsidRDefault="002A30DE" w:rsidP="002A30DE">
      <w:pPr>
        <w:rPr>
          <w:rFonts w:ascii="Times New Roman" w:hAnsi="Times New Roman" w:cs="Times New Roman"/>
          <w:b/>
          <w:sz w:val="22"/>
          <w:szCs w:val="22"/>
        </w:rPr>
      </w:pPr>
      <w:r w:rsidRPr="0023227A">
        <w:rPr>
          <w:rFonts w:ascii="Times New Roman" w:hAnsi="Times New Roman" w:cs="Times New Roman"/>
          <w:b/>
          <w:sz w:val="22"/>
          <w:szCs w:val="22"/>
        </w:rPr>
        <w:t xml:space="preserve">Position Overview:  </w:t>
      </w:r>
    </w:p>
    <w:p w14:paraId="6ADDD864" w14:textId="10F2A084" w:rsidR="00BC7ADA" w:rsidRPr="0023227A" w:rsidRDefault="00271C16" w:rsidP="00BC7ADA">
      <w:pPr>
        <w:tabs>
          <w:tab w:val="left" w:pos="0"/>
        </w:tabs>
        <w:rPr>
          <w:rFonts w:ascii="Times New Roman" w:eastAsia="Times New Roman" w:hAnsi="Times New Roman" w:cs="Times New Roman"/>
          <w:color w:val="000000"/>
          <w:sz w:val="22"/>
          <w:szCs w:val="22"/>
        </w:rPr>
      </w:pPr>
      <w:r w:rsidRPr="0023227A">
        <w:rPr>
          <w:rFonts w:ascii="Times New Roman" w:eastAsia="Times New Roman" w:hAnsi="Times New Roman" w:cs="Times New Roman"/>
          <w:color w:val="000000"/>
          <w:sz w:val="22"/>
          <w:szCs w:val="22"/>
        </w:rPr>
        <w:t xml:space="preserve">The </w:t>
      </w:r>
      <w:r w:rsidR="00233398" w:rsidRPr="0023227A">
        <w:rPr>
          <w:rFonts w:ascii="Times New Roman" w:eastAsia="Times New Roman" w:hAnsi="Times New Roman" w:cs="Times New Roman"/>
          <w:color w:val="000000"/>
          <w:sz w:val="22"/>
          <w:szCs w:val="22"/>
        </w:rPr>
        <w:t xml:space="preserve">Director of </w:t>
      </w:r>
      <w:r w:rsidR="00740F2B" w:rsidRPr="0023227A">
        <w:rPr>
          <w:rFonts w:ascii="Times New Roman" w:eastAsia="Times New Roman" w:hAnsi="Times New Roman" w:cs="Times New Roman"/>
          <w:color w:val="000000"/>
          <w:sz w:val="22"/>
          <w:szCs w:val="22"/>
        </w:rPr>
        <w:t xml:space="preserve">Strategic Partnerships and Wraparound Services </w:t>
      </w:r>
      <w:r w:rsidR="00930E45" w:rsidRPr="0023227A">
        <w:rPr>
          <w:rFonts w:ascii="Times New Roman" w:eastAsia="Times New Roman" w:hAnsi="Times New Roman" w:cs="Times New Roman"/>
          <w:color w:val="000000"/>
          <w:sz w:val="22"/>
          <w:szCs w:val="22"/>
        </w:rPr>
        <w:t xml:space="preserve">will </w:t>
      </w:r>
      <w:r w:rsidR="00233398" w:rsidRPr="0023227A">
        <w:rPr>
          <w:rFonts w:ascii="Times New Roman" w:eastAsia="Times New Roman" w:hAnsi="Times New Roman" w:cs="Times New Roman"/>
          <w:color w:val="000000"/>
          <w:sz w:val="22"/>
          <w:szCs w:val="22"/>
        </w:rPr>
        <w:t>provide leadership and expertise around</w:t>
      </w:r>
      <w:r w:rsidR="00740F2B" w:rsidRPr="0023227A">
        <w:rPr>
          <w:rFonts w:ascii="Times New Roman" w:eastAsia="Times New Roman" w:hAnsi="Times New Roman" w:cs="Times New Roman"/>
          <w:color w:val="000000"/>
          <w:sz w:val="22"/>
          <w:szCs w:val="22"/>
        </w:rPr>
        <w:t xml:space="preserve"> two core areas</w:t>
      </w:r>
      <w:r w:rsidR="0023227A" w:rsidRPr="0023227A">
        <w:rPr>
          <w:rFonts w:ascii="Times New Roman" w:eastAsia="Times New Roman" w:hAnsi="Times New Roman" w:cs="Times New Roman"/>
          <w:color w:val="000000"/>
          <w:sz w:val="22"/>
          <w:szCs w:val="22"/>
        </w:rPr>
        <w:t xml:space="preserve"> that complement each other</w:t>
      </w:r>
      <w:r w:rsidR="00740F2B" w:rsidRPr="0023227A">
        <w:rPr>
          <w:rFonts w:ascii="Times New Roman" w:eastAsia="Times New Roman" w:hAnsi="Times New Roman" w:cs="Times New Roman"/>
          <w:color w:val="000000"/>
          <w:sz w:val="22"/>
          <w:szCs w:val="22"/>
        </w:rPr>
        <w:t>, including a)</w:t>
      </w:r>
      <w:r w:rsidR="00233398" w:rsidRPr="0023227A">
        <w:rPr>
          <w:rFonts w:ascii="Times New Roman" w:eastAsia="Times New Roman" w:hAnsi="Times New Roman" w:cs="Times New Roman"/>
          <w:color w:val="000000"/>
          <w:sz w:val="22"/>
          <w:szCs w:val="22"/>
        </w:rPr>
        <w:t xml:space="preserve"> building strategic partnerships with </w:t>
      </w:r>
      <w:r w:rsidR="00740F2B" w:rsidRPr="0023227A">
        <w:rPr>
          <w:rFonts w:ascii="Times New Roman" w:eastAsia="Times New Roman" w:hAnsi="Times New Roman" w:cs="Times New Roman"/>
          <w:color w:val="000000"/>
          <w:sz w:val="22"/>
          <w:szCs w:val="22"/>
        </w:rPr>
        <w:t xml:space="preserve">community members, organizations, businesses, government offices, and other interested parties, and b) overseeing </w:t>
      </w:r>
      <w:r w:rsidR="00233398" w:rsidRPr="0023227A">
        <w:rPr>
          <w:rFonts w:ascii="Times New Roman" w:eastAsia="Times New Roman" w:hAnsi="Times New Roman" w:cs="Times New Roman"/>
          <w:color w:val="000000"/>
          <w:sz w:val="22"/>
          <w:szCs w:val="22"/>
        </w:rPr>
        <w:t>wraparound service</w:t>
      </w:r>
      <w:r w:rsidR="00740F2B" w:rsidRPr="0023227A">
        <w:rPr>
          <w:rFonts w:ascii="Times New Roman" w:eastAsia="Times New Roman" w:hAnsi="Times New Roman" w:cs="Times New Roman"/>
          <w:color w:val="000000"/>
          <w:sz w:val="22"/>
          <w:szCs w:val="22"/>
        </w:rPr>
        <w:t xml:space="preserve">s (care coordination, peer support, and community outreach) to ensure alignment with community and partner needs with wraparound services. </w:t>
      </w:r>
    </w:p>
    <w:p w14:paraId="4E2CE250" w14:textId="77777777" w:rsidR="00A93C35" w:rsidRPr="0023227A" w:rsidRDefault="00A93C35" w:rsidP="002A30DE">
      <w:pPr>
        <w:rPr>
          <w:rFonts w:ascii="Times New Roman" w:hAnsi="Times New Roman" w:cs="Times New Roman"/>
          <w:sz w:val="22"/>
          <w:szCs w:val="22"/>
        </w:rPr>
      </w:pPr>
    </w:p>
    <w:p w14:paraId="3A03AA3E" w14:textId="77777777" w:rsidR="00943DA8" w:rsidRPr="0023227A" w:rsidRDefault="00943DA8" w:rsidP="00943DA8">
      <w:pPr>
        <w:tabs>
          <w:tab w:val="left" w:pos="6645"/>
        </w:tabs>
        <w:rPr>
          <w:rFonts w:ascii="Times New Roman" w:hAnsi="Times New Roman" w:cs="Times New Roman"/>
          <w:b/>
          <w:sz w:val="22"/>
          <w:szCs w:val="22"/>
        </w:rPr>
      </w:pPr>
      <w:r w:rsidRPr="0023227A">
        <w:rPr>
          <w:rFonts w:ascii="Times New Roman" w:hAnsi="Times New Roman" w:cs="Times New Roman"/>
          <w:b/>
          <w:sz w:val="22"/>
          <w:szCs w:val="22"/>
        </w:rPr>
        <w:t>Duties and Responsibilities</w:t>
      </w:r>
    </w:p>
    <w:p w14:paraId="08B9464E" w14:textId="2FA965E3" w:rsidR="00740F2B" w:rsidRPr="00740F2B" w:rsidRDefault="0023227A" w:rsidP="00740F2B">
      <w:pPr>
        <w:shd w:val="clear" w:color="auto" w:fill="FFFFFF"/>
        <w:spacing w:after="160" w:line="235" w:lineRule="atLeast"/>
        <w:rPr>
          <w:rFonts w:ascii="Times New Roman" w:hAnsi="Times New Roman" w:cs="Times New Roman"/>
          <w:i/>
          <w:iCs/>
          <w:sz w:val="22"/>
          <w:szCs w:val="22"/>
        </w:rPr>
      </w:pPr>
      <w:r w:rsidRPr="0023227A">
        <w:rPr>
          <w:rFonts w:ascii="Times New Roman" w:hAnsi="Times New Roman" w:cs="Times New Roman"/>
          <w:i/>
          <w:iCs/>
          <w:sz w:val="22"/>
          <w:szCs w:val="22"/>
        </w:rPr>
        <w:t xml:space="preserve">A. </w:t>
      </w:r>
      <w:r w:rsidR="00740F2B" w:rsidRPr="00740F2B">
        <w:rPr>
          <w:rFonts w:ascii="Times New Roman" w:eastAsia="Times New Roman" w:hAnsi="Times New Roman" w:cs="Times New Roman"/>
          <w:i/>
          <w:iCs/>
          <w:color w:val="222222"/>
          <w:sz w:val="22"/>
          <w:szCs w:val="22"/>
        </w:rPr>
        <w:t>Program Development and Services</w:t>
      </w:r>
      <w:r>
        <w:rPr>
          <w:rFonts w:ascii="Times New Roman" w:eastAsia="Times New Roman" w:hAnsi="Times New Roman" w:cs="Times New Roman"/>
          <w:i/>
          <w:iCs/>
          <w:color w:val="222222"/>
          <w:sz w:val="22"/>
          <w:szCs w:val="22"/>
        </w:rPr>
        <w:t xml:space="preserve"> (50%)</w:t>
      </w:r>
    </w:p>
    <w:p w14:paraId="46CAE12C" w14:textId="6CAB9BA9" w:rsidR="00740F2B" w:rsidRPr="00740F2B" w:rsidRDefault="00740F2B" w:rsidP="00740F2B">
      <w:pPr>
        <w:shd w:val="clear" w:color="auto" w:fill="FFFFFF"/>
        <w:spacing w:line="235" w:lineRule="atLeast"/>
        <w:ind w:left="720"/>
        <w:rPr>
          <w:rFonts w:ascii="Times New Roman" w:eastAsia="Times New Roman" w:hAnsi="Times New Roman" w:cs="Times New Roman"/>
          <w:color w:val="222222"/>
          <w:sz w:val="22"/>
          <w:szCs w:val="22"/>
        </w:rPr>
      </w:pPr>
      <w:r w:rsidRPr="00740F2B">
        <w:rPr>
          <w:rFonts w:ascii="Times New Roman" w:eastAsia="Times New Roman" w:hAnsi="Times New Roman" w:cs="Times New Roman"/>
          <w:color w:val="222222"/>
          <w:sz w:val="22"/>
          <w:szCs w:val="22"/>
        </w:rPr>
        <w:t>a.      Assist with the development</w:t>
      </w:r>
      <w:r w:rsidRPr="0023227A">
        <w:rPr>
          <w:rFonts w:ascii="Times New Roman" w:eastAsia="Times New Roman" w:hAnsi="Times New Roman" w:cs="Times New Roman"/>
          <w:color w:val="222222"/>
          <w:sz w:val="22"/>
          <w:szCs w:val="22"/>
        </w:rPr>
        <w:t xml:space="preserve"> and infrastructure of </w:t>
      </w:r>
      <w:r w:rsidRPr="00740F2B">
        <w:rPr>
          <w:rFonts w:ascii="Times New Roman" w:eastAsia="Times New Roman" w:hAnsi="Times New Roman" w:cs="Times New Roman"/>
          <w:color w:val="222222"/>
          <w:sz w:val="22"/>
          <w:szCs w:val="22"/>
        </w:rPr>
        <w:t>programs</w:t>
      </w:r>
      <w:r w:rsidR="0023227A" w:rsidRPr="0023227A">
        <w:rPr>
          <w:rFonts w:ascii="Times New Roman" w:eastAsia="Times New Roman" w:hAnsi="Times New Roman" w:cs="Times New Roman"/>
          <w:color w:val="222222"/>
          <w:sz w:val="22"/>
          <w:szCs w:val="22"/>
        </w:rPr>
        <w:t>, including (but not limited to) s</w:t>
      </w:r>
      <w:r w:rsidRPr="00740F2B">
        <w:rPr>
          <w:rFonts w:ascii="Times New Roman" w:eastAsia="Times New Roman" w:hAnsi="Times New Roman" w:cs="Times New Roman"/>
          <w:color w:val="222222"/>
          <w:sz w:val="22"/>
          <w:szCs w:val="22"/>
        </w:rPr>
        <w:t>chool-based mental health programs and the Resilient Guilford Network.</w:t>
      </w:r>
      <w:r w:rsidRPr="0023227A">
        <w:rPr>
          <w:rFonts w:ascii="Times New Roman" w:eastAsia="Times New Roman" w:hAnsi="Times New Roman" w:cs="Times New Roman"/>
          <w:color w:val="222222"/>
          <w:sz w:val="22"/>
          <w:szCs w:val="22"/>
        </w:rPr>
        <w:t xml:space="preserve"> </w:t>
      </w:r>
    </w:p>
    <w:p w14:paraId="702D2FB8" w14:textId="723B6DE5" w:rsidR="00740F2B" w:rsidRPr="00740F2B" w:rsidRDefault="00740F2B" w:rsidP="00740F2B">
      <w:pPr>
        <w:shd w:val="clear" w:color="auto" w:fill="FFFFFF"/>
        <w:spacing w:line="235" w:lineRule="atLeast"/>
        <w:ind w:left="720"/>
        <w:rPr>
          <w:rFonts w:ascii="Times New Roman" w:eastAsia="Times New Roman" w:hAnsi="Times New Roman" w:cs="Times New Roman"/>
          <w:color w:val="222222"/>
          <w:sz w:val="22"/>
          <w:szCs w:val="22"/>
        </w:rPr>
      </w:pPr>
      <w:r w:rsidRPr="00740F2B">
        <w:rPr>
          <w:rFonts w:ascii="Times New Roman" w:eastAsia="Times New Roman" w:hAnsi="Times New Roman" w:cs="Times New Roman"/>
          <w:color w:val="222222"/>
          <w:sz w:val="22"/>
          <w:szCs w:val="22"/>
        </w:rPr>
        <w:t>b.      </w:t>
      </w:r>
      <w:r w:rsidRPr="0023227A">
        <w:rPr>
          <w:rFonts w:ascii="Times New Roman" w:eastAsia="Times New Roman" w:hAnsi="Times New Roman" w:cs="Times New Roman"/>
          <w:color w:val="222222"/>
          <w:sz w:val="22"/>
          <w:szCs w:val="22"/>
        </w:rPr>
        <w:t xml:space="preserve">Assist with care coordination referrals and </w:t>
      </w:r>
      <w:r w:rsidR="0023227A" w:rsidRPr="0023227A">
        <w:rPr>
          <w:rFonts w:ascii="Times New Roman" w:eastAsia="Times New Roman" w:hAnsi="Times New Roman" w:cs="Times New Roman"/>
          <w:color w:val="222222"/>
          <w:sz w:val="22"/>
          <w:szCs w:val="22"/>
        </w:rPr>
        <w:t>provide direct</w:t>
      </w:r>
      <w:r w:rsidRPr="0023227A">
        <w:rPr>
          <w:rFonts w:ascii="Times New Roman" w:eastAsia="Times New Roman" w:hAnsi="Times New Roman" w:cs="Times New Roman"/>
          <w:color w:val="222222"/>
          <w:sz w:val="22"/>
          <w:szCs w:val="22"/>
        </w:rPr>
        <w:t xml:space="preserve"> care coordination assistance </w:t>
      </w:r>
      <w:r w:rsidRPr="00740F2B">
        <w:rPr>
          <w:rFonts w:ascii="Times New Roman" w:eastAsia="Times New Roman" w:hAnsi="Times New Roman" w:cs="Times New Roman"/>
          <w:color w:val="222222"/>
          <w:sz w:val="22"/>
          <w:szCs w:val="22"/>
        </w:rPr>
        <w:t xml:space="preserve">in partnership with the </w:t>
      </w:r>
      <w:r w:rsidR="0023227A" w:rsidRPr="0023227A">
        <w:rPr>
          <w:rFonts w:ascii="Times New Roman" w:eastAsia="Times New Roman" w:hAnsi="Times New Roman" w:cs="Times New Roman"/>
          <w:color w:val="222222"/>
          <w:sz w:val="22"/>
          <w:szCs w:val="22"/>
        </w:rPr>
        <w:t>wraparound services</w:t>
      </w:r>
      <w:r w:rsidRPr="00740F2B">
        <w:rPr>
          <w:rFonts w:ascii="Times New Roman" w:eastAsia="Times New Roman" w:hAnsi="Times New Roman" w:cs="Times New Roman"/>
          <w:color w:val="222222"/>
          <w:sz w:val="22"/>
          <w:szCs w:val="22"/>
        </w:rPr>
        <w:t xml:space="preserve"> team</w:t>
      </w:r>
      <w:r w:rsidR="0023227A" w:rsidRPr="0023227A">
        <w:rPr>
          <w:rFonts w:ascii="Times New Roman" w:eastAsia="Times New Roman" w:hAnsi="Times New Roman" w:cs="Times New Roman"/>
          <w:color w:val="222222"/>
          <w:sz w:val="22"/>
          <w:szCs w:val="22"/>
        </w:rPr>
        <w:t xml:space="preserve"> lead(s)</w:t>
      </w:r>
      <w:r w:rsidRPr="00740F2B">
        <w:rPr>
          <w:rFonts w:ascii="Times New Roman" w:eastAsia="Times New Roman" w:hAnsi="Times New Roman" w:cs="Times New Roman"/>
          <w:color w:val="222222"/>
          <w:sz w:val="22"/>
          <w:szCs w:val="22"/>
        </w:rPr>
        <w:t>.</w:t>
      </w:r>
    </w:p>
    <w:p w14:paraId="108CA4C7" w14:textId="77777777" w:rsidR="00740F2B" w:rsidRPr="00740F2B" w:rsidRDefault="00740F2B" w:rsidP="00740F2B">
      <w:pPr>
        <w:shd w:val="clear" w:color="auto" w:fill="FFFFFF"/>
        <w:spacing w:line="235" w:lineRule="atLeast"/>
        <w:ind w:left="720"/>
        <w:rPr>
          <w:rFonts w:ascii="Times New Roman" w:eastAsia="Times New Roman" w:hAnsi="Times New Roman" w:cs="Times New Roman"/>
          <w:color w:val="222222"/>
          <w:sz w:val="22"/>
          <w:szCs w:val="22"/>
        </w:rPr>
      </w:pPr>
      <w:r w:rsidRPr="00740F2B">
        <w:rPr>
          <w:rFonts w:ascii="Times New Roman" w:eastAsia="Times New Roman" w:hAnsi="Times New Roman" w:cs="Times New Roman"/>
          <w:color w:val="222222"/>
          <w:sz w:val="22"/>
          <w:szCs w:val="22"/>
        </w:rPr>
        <w:t>c.      Assist with strategic partnership development at the Hope Hub, including engaging potential onsite partners and assisting with requests for offsite partner use of the space in coordination with the Operations Director.</w:t>
      </w:r>
    </w:p>
    <w:p w14:paraId="7E9A0E60" w14:textId="77777777" w:rsidR="00740F2B" w:rsidRPr="00740F2B" w:rsidRDefault="00740F2B" w:rsidP="00740F2B">
      <w:pPr>
        <w:shd w:val="clear" w:color="auto" w:fill="FFFFFF"/>
        <w:spacing w:after="160" w:line="235" w:lineRule="atLeast"/>
        <w:ind w:left="720"/>
        <w:rPr>
          <w:rFonts w:ascii="Times New Roman" w:eastAsia="Times New Roman" w:hAnsi="Times New Roman" w:cs="Times New Roman"/>
          <w:color w:val="222222"/>
          <w:sz w:val="22"/>
          <w:szCs w:val="22"/>
        </w:rPr>
      </w:pPr>
      <w:r w:rsidRPr="00740F2B">
        <w:rPr>
          <w:rFonts w:ascii="Times New Roman" w:eastAsia="Times New Roman" w:hAnsi="Times New Roman" w:cs="Times New Roman"/>
          <w:color w:val="222222"/>
          <w:sz w:val="22"/>
          <w:szCs w:val="22"/>
        </w:rPr>
        <w:t>d.      Liaison with onsite partners at the Hope Hub to address any needs that surface in coordination with the Operations Director.</w:t>
      </w:r>
    </w:p>
    <w:p w14:paraId="77267FE5" w14:textId="131FD16F" w:rsidR="00740F2B" w:rsidRPr="00740F2B" w:rsidRDefault="0023227A" w:rsidP="00740F2B">
      <w:pPr>
        <w:shd w:val="clear" w:color="auto" w:fill="FFFFFF"/>
        <w:spacing w:after="160" w:line="235" w:lineRule="atLeast"/>
        <w:rPr>
          <w:rFonts w:ascii="Times New Roman" w:eastAsia="Times New Roman" w:hAnsi="Times New Roman" w:cs="Times New Roman"/>
          <w:i/>
          <w:iCs/>
          <w:color w:val="222222"/>
          <w:sz w:val="22"/>
          <w:szCs w:val="22"/>
        </w:rPr>
      </w:pPr>
      <w:r w:rsidRPr="0023227A">
        <w:rPr>
          <w:rFonts w:ascii="Times New Roman" w:eastAsia="Times New Roman" w:hAnsi="Times New Roman" w:cs="Times New Roman"/>
          <w:i/>
          <w:iCs/>
          <w:color w:val="222222"/>
          <w:sz w:val="22"/>
          <w:szCs w:val="22"/>
        </w:rPr>
        <w:t>B</w:t>
      </w:r>
      <w:r w:rsidR="00740F2B" w:rsidRPr="0023227A">
        <w:rPr>
          <w:rFonts w:ascii="Times New Roman" w:eastAsia="Times New Roman" w:hAnsi="Times New Roman" w:cs="Times New Roman"/>
          <w:i/>
          <w:iCs/>
          <w:color w:val="222222"/>
          <w:sz w:val="22"/>
          <w:szCs w:val="22"/>
        </w:rPr>
        <w:t xml:space="preserve">.  </w:t>
      </w:r>
      <w:r w:rsidR="00740F2B" w:rsidRPr="00740F2B">
        <w:rPr>
          <w:rFonts w:ascii="Times New Roman" w:eastAsia="Times New Roman" w:hAnsi="Times New Roman" w:cs="Times New Roman"/>
          <w:i/>
          <w:iCs/>
          <w:color w:val="222222"/>
          <w:sz w:val="22"/>
          <w:szCs w:val="22"/>
        </w:rPr>
        <w:t>Leadership and Supervision</w:t>
      </w:r>
      <w:r>
        <w:rPr>
          <w:rFonts w:ascii="Times New Roman" w:eastAsia="Times New Roman" w:hAnsi="Times New Roman" w:cs="Times New Roman"/>
          <w:i/>
          <w:iCs/>
          <w:color w:val="222222"/>
          <w:sz w:val="22"/>
          <w:szCs w:val="22"/>
        </w:rPr>
        <w:t xml:space="preserve"> (25%)</w:t>
      </w:r>
    </w:p>
    <w:p w14:paraId="1B055A52" w14:textId="77777777" w:rsidR="00740F2B" w:rsidRPr="00740F2B" w:rsidRDefault="00740F2B" w:rsidP="00740F2B">
      <w:pPr>
        <w:shd w:val="clear" w:color="auto" w:fill="FFFFFF"/>
        <w:spacing w:line="235" w:lineRule="atLeast"/>
        <w:ind w:left="720"/>
        <w:rPr>
          <w:rFonts w:ascii="Times New Roman" w:eastAsia="Times New Roman" w:hAnsi="Times New Roman" w:cs="Times New Roman"/>
          <w:color w:val="222222"/>
          <w:sz w:val="22"/>
          <w:szCs w:val="22"/>
        </w:rPr>
      </w:pPr>
      <w:r w:rsidRPr="00740F2B">
        <w:rPr>
          <w:rFonts w:ascii="Times New Roman" w:eastAsia="Times New Roman" w:hAnsi="Times New Roman" w:cs="Times New Roman"/>
          <w:color w:val="222222"/>
          <w:sz w:val="22"/>
          <w:szCs w:val="22"/>
        </w:rPr>
        <w:t>a.      Serve on the executive leadership team, attend meetings regularly, and provide input to build the strategic direction of the organization.</w:t>
      </w:r>
    </w:p>
    <w:p w14:paraId="3766C572" w14:textId="44C55016" w:rsidR="00740F2B" w:rsidRPr="00740F2B" w:rsidRDefault="00740F2B" w:rsidP="00740F2B">
      <w:pPr>
        <w:shd w:val="clear" w:color="auto" w:fill="FFFFFF"/>
        <w:spacing w:line="235" w:lineRule="atLeast"/>
        <w:ind w:left="720"/>
        <w:rPr>
          <w:rFonts w:ascii="Times New Roman" w:eastAsia="Times New Roman" w:hAnsi="Times New Roman" w:cs="Times New Roman"/>
          <w:color w:val="222222"/>
          <w:sz w:val="22"/>
          <w:szCs w:val="22"/>
        </w:rPr>
      </w:pPr>
      <w:r w:rsidRPr="00740F2B">
        <w:rPr>
          <w:rFonts w:ascii="Times New Roman" w:eastAsia="Times New Roman" w:hAnsi="Times New Roman" w:cs="Times New Roman"/>
          <w:color w:val="222222"/>
          <w:sz w:val="22"/>
          <w:szCs w:val="22"/>
        </w:rPr>
        <w:t>b.      </w:t>
      </w:r>
      <w:r w:rsidR="00A8794D">
        <w:rPr>
          <w:rFonts w:ascii="Times New Roman" w:eastAsia="Times New Roman" w:hAnsi="Times New Roman" w:cs="Times New Roman"/>
          <w:color w:val="222222"/>
          <w:sz w:val="22"/>
          <w:szCs w:val="22"/>
        </w:rPr>
        <w:t>Oversee the</w:t>
      </w:r>
      <w:r w:rsidRPr="00740F2B">
        <w:rPr>
          <w:rFonts w:ascii="Times New Roman" w:eastAsia="Times New Roman" w:hAnsi="Times New Roman" w:cs="Times New Roman"/>
          <w:color w:val="222222"/>
          <w:sz w:val="22"/>
          <w:szCs w:val="22"/>
        </w:rPr>
        <w:t xml:space="preserve"> wraparound services team members (care coordinators, peer support team, and community outreach specialists), including </w:t>
      </w:r>
      <w:r w:rsidR="00A8794D">
        <w:rPr>
          <w:rFonts w:ascii="Times New Roman" w:eastAsia="Times New Roman" w:hAnsi="Times New Roman" w:cs="Times New Roman"/>
          <w:color w:val="222222"/>
          <w:sz w:val="22"/>
          <w:szCs w:val="22"/>
        </w:rPr>
        <w:t xml:space="preserve">sitting in on and supporting </w:t>
      </w:r>
      <w:r w:rsidRPr="0023227A">
        <w:rPr>
          <w:rFonts w:ascii="Times New Roman" w:eastAsia="Times New Roman" w:hAnsi="Times New Roman" w:cs="Times New Roman"/>
          <w:color w:val="222222"/>
          <w:sz w:val="22"/>
          <w:szCs w:val="22"/>
        </w:rPr>
        <w:t>regular</w:t>
      </w:r>
      <w:r w:rsidRPr="00740F2B">
        <w:rPr>
          <w:rFonts w:ascii="Times New Roman" w:eastAsia="Times New Roman" w:hAnsi="Times New Roman" w:cs="Times New Roman"/>
          <w:color w:val="222222"/>
          <w:sz w:val="22"/>
          <w:szCs w:val="22"/>
        </w:rPr>
        <w:t xml:space="preserve"> group supervision </w:t>
      </w:r>
      <w:r w:rsidRPr="0023227A">
        <w:rPr>
          <w:rFonts w:ascii="Times New Roman" w:eastAsia="Times New Roman" w:hAnsi="Times New Roman" w:cs="Times New Roman"/>
          <w:color w:val="222222"/>
          <w:sz w:val="22"/>
          <w:szCs w:val="22"/>
        </w:rPr>
        <w:t xml:space="preserve">and one-on-one </w:t>
      </w:r>
      <w:r w:rsidR="00A8794D">
        <w:rPr>
          <w:rFonts w:ascii="Times New Roman" w:eastAsia="Times New Roman" w:hAnsi="Times New Roman" w:cs="Times New Roman"/>
          <w:color w:val="222222"/>
          <w:sz w:val="22"/>
          <w:szCs w:val="22"/>
        </w:rPr>
        <w:t>coaching s</w:t>
      </w:r>
      <w:r w:rsidRPr="00740F2B">
        <w:rPr>
          <w:rFonts w:ascii="Times New Roman" w:eastAsia="Times New Roman" w:hAnsi="Times New Roman" w:cs="Times New Roman"/>
          <w:color w:val="222222"/>
          <w:sz w:val="22"/>
          <w:szCs w:val="22"/>
        </w:rPr>
        <w:t>essions as needed, in coordination with the Chief Program Officer</w:t>
      </w:r>
      <w:r w:rsidR="00A8794D">
        <w:rPr>
          <w:rFonts w:ascii="Times New Roman" w:eastAsia="Times New Roman" w:hAnsi="Times New Roman" w:cs="Times New Roman"/>
          <w:color w:val="222222"/>
          <w:sz w:val="22"/>
          <w:szCs w:val="22"/>
        </w:rPr>
        <w:t xml:space="preserve"> and Wraparound Services Supervisor.</w:t>
      </w:r>
    </w:p>
    <w:p w14:paraId="7CB16F17" w14:textId="7367A7CA" w:rsidR="00740F2B" w:rsidRPr="00740F2B" w:rsidRDefault="00740F2B" w:rsidP="00740F2B">
      <w:pPr>
        <w:shd w:val="clear" w:color="auto" w:fill="FFFFFF"/>
        <w:spacing w:line="235" w:lineRule="atLeast"/>
        <w:ind w:left="720"/>
        <w:rPr>
          <w:rFonts w:ascii="Times New Roman" w:eastAsia="Times New Roman" w:hAnsi="Times New Roman" w:cs="Times New Roman"/>
          <w:color w:val="222222"/>
          <w:sz w:val="22"/>
          <w:szCs w:val="22"/>
        </w:rPr>
      </w:pPr>
      <w:r w:rsidRPr="00740F2B">
        <w:rPr>
          <w:rFonts w:ascii="Times New Roman" w:eastAsia="Times New Roman" w:hAnsi="Times New Roman" w:cs="Times New Roman"/>
          <w:color w:val="222222"/>
          <w:sz w:val="22"/>
          <w:szCs w:val="22"/>
        </w:rPr>
        <w:t>c.      </w:t>
      </w:r>
      <w:r w:rsidRPr="0023227A">
        <w:rPr>
          <w:rFonts w:ascii="Times New Roman" w:eastAsia="Times New Roman" w:hAnsi="Times New Roman" w:cs="Times New Roman"/>
          <w:color w:val="222222"/>
          <w:sz w:val="22"/>
          <w:szCs w:val="22"/>
        </w:rPr>
        <w:t>Assist with the c</w:t>
      </w:r>
      <w:r w:rsidRPr="00740F2B">
        <w:rPr>
          <w:rFonts w:ascii="Times New Roman" w:eastAsia="Times New Roman" w:hAnsi="Times New Roman" w:cs="Times New Roman"/>
          <w:color w:val="222222"/>
          <w:sz w:val="22"/>
          <w:szCs w:val="22"/>
        </w:rPr>
        <w:t>ommunicat</w:t>
      </w:r>
      <w:r w:rsidRPr="0023227A">
        <w:rPr>
          <w:rFonts w:ascii="Times New Roman" w:eastAsia="Times New Roman" w:hAnsi="Times New Roman" w:cs="Times New Roman"/>
          <w:color w:val="222222"/>
          <w:sz w:val="22"/>
          <w:szCs w:val="22"/>
        </w:rPr>
        <w:t>ion of</w:t>
      </w:r>
      <w:r w:rsidR="0023227A" w:rsidRPr="0023227A">
        <w:rPr>
          <w:rFonts w:ascii="Times New Roman" w:eastAsia="Times New Roman" w:hAnsi="Times New Roman" w:cs="Times New Roman"/>
          <w:color w:val="222222"/>
          <w:sz w:val="22"/>
          <w:szCs w:val="22"/>
        </w:rPr>
        <w:t xml:space="preserve"> the calendar of upcoming </w:t>
      </w:r>
      <w:r w:rsidRPr="00740F2B">
        <w:rPr>
          <w:rFonts w:ascii="Times New Roman" w:eastAsia="Times New Roman" w:hAnsi="Times New Roman" w:cs="Times New Roman"/>
          <w:color w:val="222222"/>
          <w:sz w:val="22"/>
          <w:szCs w:val="22"/>
        </w:rPr>
        <w:t>wraparound services</w:t>
      </w:r>
      <w:r w:rsidRPr="0023227A">
        <w:rPr>
          <w:rFonts w:ascii="Times New Roman" w:eastAsia="Times New Roman" w:hAnsi="Times New Roman" w:cs="Times New Roman"/>
          <w:color w:val="222222"/>
          <w:sz w:val="22"/>
          <w:szCs w:val="22"/>
        </w:rPr>
        <w:t xml:space="preserve"> workshops, groups, and opportunities to the Chief Program Officer and Communications Director</w:t>
      </w:r>
      <w:r w:rsidRPr="00740F2B">
        <w:rPr>
          <w:rFonts w:ascii="Times New Roman" w:eastAsia="Times New Roman" w:hAnsi="Times New Roman" w:cs="Times New Roman"/>
          <w:color w:val="222222"/>
          <w:sz w:val="22"/>
          <w:szCs w:val="22"/>
        </w:rPr>
        <w:t xml:space="preserve"> to ensure consistent and timely </w:t>
      </w:r>
      <w:r w:rsidRPr="0023227A">
        <w:rPr>
          <w:rFonts w:ascii="Times New Roman" w:eastAsia="Times New Roman" w:hAnsi="Times New Roman" w:cs="Times New Roman"/>
          <w:color w:val="222222"/>
          <w:sz w:val="22"/>
          <w:szCs w:val="22"/>
        </w:rPr>
        <w:t xml:space="preserve">marketing and </w:t>
      </w:r>
      <w:r w:rsidRPr="00740F2B">
        <w:rPr>
          <w:rFonts w:ascii="Times New Roman" w:eastAsia="Times New Roman" w:hAnsi="Times New Roman" w:cs="Times New Roman"/>
          <w:color w:val="222222"/>
          <w:sz w:val="22"/>
          <w:szCs w:val="22"/>
        </w:rPr>
        <w:t>messaging of services, workshops, and opportunities</w:t>
      </w:r>
      <w:r w:rsidRPr="0023227A">
        <w:rPr>
          <w:rFonts w:ascii="Times New Roman" w:eastAsia="Times New Roman" w:hAnsi="Times New Roman" w:cs="Times New Roman"/>
          <w:color w:val="222222"/>
          <w:sz w:val="22"/>
          <w:szCs w:val="22"/>
        </w:rPr>
        <w:t xml:space="preserve"> for recruitment and maximum impact. </w:t>
      </w:r>
    </w:p>
    <w:p w14:paraId="3DFFCCE7" w14:textId="2EA553CE" w:rsidR="00740F2B" w:rsidRPr="00740F2B" w:rsidRDefault="00740F2B" w:rsidP="00740F2B">
      <w:pPr>
        <w:shd w:val="clear" w:color="auto" w:fill="FFFFFF"/>
        <w:spacing w:after="160" w:line="235" w:lineRule="atLeast"/>
        <w:ind w:left="720"/>
        <w:rPr>
          <w:rFonts w:ascii="Times New Roman" w:eastAsia="Times New Roman" w:hAnsi="Times New Roman" w:cs="Times New Roman"/>
          <w:color w:val="222222"/>
          <w:sz w:val="22"/>
          <w:szCs w:val="22"/>
        </w:rPr>
      </w:pPr>
      <w:r w:rsidRPr="00740F2B">
        <w:rPr>
          <w:rFonts w:ascii="Times New Roman" w:eastAsia="Times New Roman" w:hAnsi="Times New Roman" w:cs="Times New Roman"/>
          <w:color w:val="222222"/>
          <w:sz w:val="22"/>
          <w:szCs w:val="22"/>
        </w:rPr>
        <w:t>d.      </w:t>
      </w:r>
      <w:r w:rsidR="0023227A" w:rsidRPr="0023227A">
        <w:rPr>
          <w:rFonts w:ascii="Times New Roman" w:eastAsia="Times New Roman" w:hAnsi="Times New Roman" w:cs="Times New Roman"/>
          <w:color w:val="222222"/>
          <w:sz w:val="22"/>
          <w:szCs w:val="22"/>
        </w:rPr>
        <w:t>Participate in the planning of agency</w:t>
      </w:r>
      <w:r w:rsidRPr="00740F2B">
        <w:rPr>
          <w:rFonts w:ascii="Times New Roman" w:eastAsia="Times New Roman" w:hAnsi="Times New Roman" w:cs="Times New Roman"/>
          <w:color w:val="222222"/>
          <w:sz w:val="22"/>
          <w:szCs w:val="22"/>
        </w:rPr>
        <w:t xml:space="preserve"> special events as part of the executive leadership team (e.g., Journey to Brave, Shea’s Chase, and others as identified).</w:t>
      </w:r>
    </w:p>
    <w:p w14:paraId="19648406" w14:textId="06870153" w:rsidR="00740F2B" w:rsidRPr="00740F2B" w:rsidRDefault="0023227A" w:rsidP="00740F2B">
      <w:pPr>
        <w:shd w:val="clear" w:color="auto" w:fill="FFFFFF"/>
        <w:spacing w:after="160" w:line="235" w:lineRule="atLeast"/>
        <w:rPr>
          <w:rFonts w:ascii="Times New Roman" w:eastAsia="Times New Roman" w:hAnsi="Times New Roman" w:cs="Times New Roman"/>
          <w:i/>
          <w:iCs/>
          <w:color w:val="222222"/>
          <w:sz w:val="22"/>
          <w:szCs w:val="22"/>
        </w:rPr>
      </w:pPr>
      <w:r w:rsidRPr="0023227A">
        <w:rPr>
          <w:rFonts w:ascii="Times New Roman" w:eastAsia="Times New Roman" w:hAnsi="Times New Roman" w:cs="Times New Roman"/>
          <w:i/>
          <w:iCs/>
          <w:color w:val="222222"/>
          <w:sz w:val="22"/>
          <w:szCs w:val="22"/>
        </w:rPr>
        <w:t>C</w:t>
      </w:r>
      <w:r w:rsidR="00740F2B" w:rsidRPr="0023227A">
        <w:rPr>
          <w:rFonts w:ascii="Times New Roman" w:eastAsia="Times New Roman" w:hAnsi="Times New Roman" w:cs="Times New Roman"/>
          <w:i/>
          <w:iCs/>
          <w:color w:val="222222"/>
          <w:sz w:val="22"/>
          <w:szCs w:val="22"/>
        </w:rPr>
        <w:t xml:space="preserve">.  </w:t>
      </w:r>
      <w:r w:rsidR="00740F2B" w:rsidRPr="00740F2B">
        <w:rPr>
          <w:rFonts w:ascii="Times New Roman" w:eastAsia="Times New Roman" w:hAnsi="Times New Roman" w:cs="Times New Roman"/>
          <w:i/>
          <w:iCs/>
          <w:color w:val="222222"/>
          <w:sz w:val="22"/>
          <w:szCs w:val="22"/>
        </w:rPr>
        <w:t>Fund Development</w:t>
      </w:r>
      <w:r>
        <w:rPr>
          <w:rFonts w:ascii="Times New Roman" w:eastAsia="Times New Roman" w:hAnsi="Times New Roman" w:cs="Times New Roman"/>
          <w:i/>
          <w:iCs/>
          <w:color w:val="222222"/>
          <w:sz w:val="22"/>
          <w:szCs w:val="22"/>
        </w:rPr>
        <w:t xml:space="preserve"> (25%)</w:t>
      </w:r>
    </w:p>
    <w:p w14:paraId="4029A64F" w14:textId="4A1E6D21" w:rsidR="00740F2B" w:rsidRPr="00740F2B" w:rsidRDefault="00740F2B" w:rsidP="00740F2B">
      <w:pPr>
        <w:shd w:val="clear" w:color="auto" w:fill="FFFFFF"/>
        <w:spacing w:line="235" w:lineRule="atLeast"/>
        <w:ind w:left="720"/>
        <w:rPr>
          <w:rFonts w:ascii="Times New Roman" w:eastAsia="Times New Roman" w:hAnsi="Times New Roman" w:cs="Times New Roman"/>
          <w:color w:val="222222"/>
          <w:sz w:val="22"/>
          <w:szCs w:val="22"/>
        </w:rPr>
      </w:pPr>
      <w:r w:rsidRPr="00740F2B">
        <w:rPr>
          <w:rFonts w:ascii="Times New Roman" w:eastAsia="Times New Roman" w:hAnsi="Times New Roman" w:cs="Times New Roman"/>
          <w:color w:val="222222"/>
          <w:sz w:val="22"/>
          <w:szCs w:val="22"/>
        </w:rPr>
        <w:t>a.      </w:t>
      </w:r>
      <w:r w:rsidRPr="0023227A">
        <w:rPr>
          <w:rFonts w:ascii="Times New Roman" w:eastAsia="Times New Roman" w:hAnsi="Times New Roman" w:cs="Times New Roman"/>
          <w:color w:val="222222"/>
          <w:sz w:val="22"/>
          <w:szCs w:val="22"/>
        </w:rPr>
        <w:t>Help to identify potential f</w:t>
      </w:r>
      <w:r w:rsidRPr="00740F2B">
        <w:rPr>
          <w:rFonts w:ascii="Times New Roman" w:eastAsia="Times New Roman" w:hAnsi="Times New Roman" w:cs="Times New Roman"/>
          <w:color w:val="222222"/>
          <w:sz w:val="22"/>
          <w:szCs w:val="22"/>
        </w:rPr>
        <w:t xml:space="preserve">unding </w:t>
      </w:r>
      <w:r w:rsidRPr="0023227A">
        <w:rPr>
          <w:rFonts w:ascii="Times New Roman" w:eastAsia="Times New Roman" w:hAnsi="Times New Roman" w:cs="Times New Roman"/>
          <w:color w:val="222222"/>
          <w:sz w:val="22"/>
          <w:szCs w:val="22"/>
        </w:rPr>
        <w:t>opportunities</w:t>
      </w:r>
      <w:r w:rsidR="0023227A" w:rsidRPr="0023227A">
        <w:rPr>
          <w:rFonts w:ascii="Times New Roman" w:eastAsia="Times New Roman" w:hAnsi="Times New Roman" w:cs="Times New Roman"/>
          <w:color w:val="222222"/>
          <w:sz w:val="22"/>
          <w:szCs w:val="22"/>
        </w:rPr>
        <w:t xml:space="preserve"> (e.g., grants or corporate/business partners)</w:t>
      </w:r>
      <w:r w:rsidRPr="0023227A">
        <w:rPr>
          <w:rFonts w:ascii="Times New Roman" w:eastAsia="Times New Roman" w:hAnsi="Times New Roman" w:cs="Times New Roman"/>
          <w:color w:val="222222"/>
          <w:sz w:val="22"/>
          <w:szCs w:val="22"/>
        </w:rPr>
        <w:t xml:space="preserve"> and assist with some grant writing where appropriate. </w:t>
      </w:r>
    </w:p>
    <w:p w14:paraId="14DFE3D0" w14:textId="7045CD25" w:rsidR="00740F2B" w:rsidRPr="00740F2B" w:rsidRDefault="0023227A" w:rsidP="00740F2B">
      <w:pPr>
        <w:shd w:val="clear" w:color="auto" w:fill="FFFFFF"/>
        <w:spacing w:after="160" w:line="235" w:lineRule="atLeast"/>
        <w:ind w:left="720"/>
        <w:rPr>
          <w:rFonts w:ascii="Times New Roman" w:eastAsia="Times New Roman" w:hAnsi="Times New Roman" w:cs="Times New Roman"/>
          <w:color w:val="222222"/>
          <w:sz w:val="22"/>
          <w:szCs w:val="22"/>
        </w:rPr>
      </w:pPr>
      <w:r w:rsidRPr="0023227A">
        <w:rPr>
          <w:rFonts w:ascii="Times New Roman" w:eastAsia="Times New Roman" w:hAnsi="Times New Roman" w:cs="Times New Roman"/>
          <w:color w:val="222222"/>
          <w:sz w:val="22"/>
          <w:szCs w:val="22"/>
        </w:rPr>
        <w:t>b</w:t>
      </w:r>
      <w:r w:rsidR="00740F2B" w:rsidRPr="00740F2B">
        <w:rPr>
          <w:rFonts w:ascii="Times New Roman" w:eastAsia="Times New Roman" w:hAnsi="Times New Roman" w:cs="Times New Roman"/>
          <w:color w:val="222222"/>
          <w:sz w:val="22"/>
          <w:szCs w:val="22"/>
        </w:rPr>
        <w:t>.      </w:t>
      </w:r>
      <w:r w:rsidR="00740F2B" w:rsidRPr="0023227A">
        <w:rPr>
          <w:rFonts w:ascii="Times New Roman" w:eastAsia="Times New Roman" w:hAnsi="Times New Roman" w:cs="Times New Roman"/>
          <w:color w:val="222222"/>
          <w:sz w:val="22"/>
          <w:szCs w:val="22"/>
        </w:rPr>
        <w:t>Assist with</w:t>
      </w:r>
      <w:r w:rsidR="00740F2B" w:rsidRPr="00740F2B">
        <w:rPr>
          <w:rFonts w:ascii="Times New Roman" w:eastAsia="Times New Roman" w:hAnsi="Times New Roman" w:cs="Times New Roman"/>
          <w:color w:val="222222"/>
          <w:sz w:val="22"/>
          <w:szCs w:val="22"/>
        </w:rPr>
        <w:t xml:space="preserve"> the logistical coordination of the </w:t>
      </w:r>
      <w:r w:rsidRPr="0023227A">
        <w:rPr>
          <w:rFonts w:ascii="Times New Roman" w:eastAsia="Times New Roman" w:hAnsi="Times New Roman" w:cs="Times New Roman"/>
          <w:color w:val="222222"/>
          <w:sz w:val="22"/>
          <w:szCs w:val="22"/>
        </w:rPr>
        <w:t>c</w:t>
      </w:r>
      <w:r w:rsidR="00740F2B" w:rsidRPr="00740F2B">
        <w:rPr>
          <w:rFonts w:ascii="Times New Roman" w:eastAsia="Times New Roman" w:hAnsi="Times New Roman" w:cs="Times New Roman"/>
          <w:color w:val="222222"/>
          <w:sz w:val="22"/>
          <w:szCs w:val="22"/>
        </w:rPr>
        <w:t xml:space="preserve">apital </w:t>
      </w:r>
      <w:r w:rsidRPr="0023227A">
        <w:rPr>
          <w:rFonts w:ascii="Times New Roman" w:eastAsia="Times New Roman" w:hAnsi="Times New Roman" w:cs="Times New Roman"/>
          <w:color w:val="222222"/>
          <w:sz w:val="22"/>
          <w:szCs w:val="22"/>
        </w:rPr>
        <w:t>c</w:t>
      </w:r>
      <w:r w:rsidR="00740F2B" w:rsidRPr="00740F2B">
        <w:rPr>
          <w:rFonts w:ascii="Times New Roman" w:eastAsia="Times New Roman" w:hAnsi="Times New Roman" w:cs="Times New Roman"/>
          <w:color w:val="222222"/>
          <w:sz w:val="22"/>
          <w:szCs w:val="22"/>
        </w:rPr>
        <w:t xml:space="preserve">ampaign </w:t>
      </w:r>
      <w:r w:rsidRPr="0023227A">
        <w:rPr>
          <w:rFonts w:ascii="Times New Roman" w:eastAsia="Times New Roman" w:hAnsi="Times New Roman" w:cs="Times New Roman"/>
          <w:color w:val="222222"/>
          <w:sz w:val="22"/>
          <w:szCs w:val="22"/>
        </w:rPr>
        <w:t>c</w:t>
      </w:r>
      <w:r w:rsidR="00740F2B" w:rsidRPr="00740F2B">
        <w:rPr>
          <w:rFonts w:ascii="Times New Roman" w:eastAsia="Times New Roman" w:hAnsi="Times New Roman" w:cs="Times New Roman"/>
          <w:color w:val="222222"/>
          <w:sz w:val="22"/>
          <w:szCs w:val="22"/>
        </w:rPr>
        <w:t xml:space="preserve">abinet meetings, </w:t>
      </w:r>
      <w:r w:rsidR="00740F2B" w:rsidRPr="0023227A">
        <w:rPr>
          <w:rFonts w:ascii="Times New Roman" w:eastAsia="Times New Roman" w:hAnsi="Times New Roman" w:cs="Times New Roman"/>
          <w:color w:val="222222"/>
          <w:sz w:val="22"/>
          <w:szCs w:val="22"/>
        </w:rPr>
        <w:t>such as</w:t>
      </w:r>
      <w:r w:rsidR="00740F2B" w:rsidRPr="00740F2B">
        <w:rPr>
          <w:rFonts w:ascii="Times New Roman" w:eastAsia="Times New Roman" w:hAnsi="Times New Roman" w:cs="Times New Roman"/>
          <w:color w:val="222222"/>
          <w:sz w:val="22"/>
          <w:szCs w:val="22"/>
        </w:rPr>
        <w:t xml:space="preserve"> agenda development, email reminders, </w:t>
      </w:r>
      <w:r w:rsidRPr="0023227A">
        <w:rPr>
          <w:rFonts w:ascii="Times New Roman" w:eastAsia="Times New Roman" w:hAnsi="Times New Roman" w:cs="Times New Roman"/>
          <w:color w:val="222222"/>
          <w:sz w:val="22"/>
          <w:szCs w:val="22"/>
        </w:rPr>
        <w:t>and cabinet action steps identified</w:t>
      </w:r>
      <w:r w:rsidR="00740F2B" w:rsidRPr="00740F2B">
        <w:rPr>
          <w:rFonts w:ascii="Times New Roman" w:eastAsia="Times New Roman" w:hAnsi="Times New Roman" w:cs="Times New Roman"/>
          <w:color w:val="222222"/>
          <w:sz w:val="22"/>
          <w:szCs w:val="22"/>
        </w:rPr>
        <w:t>, in coordination with the President and CEO. </w:t>
      </w:r>
    </w:p>
    <w:p w14:paraId="3894AEDC" w14:textId="54D04D00" w:rsidR="00930E45" w:rsidRPr="0023227A" w:rsidRDefault="0023227A" w:rsidP="00930E45">
      <w:pPr>
        <w:rPr>
          <w:rFonts w:ascii="Times New Roman" w:hAnsi="Times New Roman" w:cs="Times New Roman"/>
          <w:i/>
          <w:iCs/>
          <w:sz w:val="22"/>
          <w:szCs w:val="22"/>
        </w:rPr>
      </w:pPr>
      <w:r w:rsidRPr="0023227A">
        <w:rPr>
          <w:rFonts w:ascii="Times New Roman" w:hAnsi="Times New Roman" w:cs="Times New Roman"/>
          <w:i/>
          <w:iCs/>
          <w:sz w:val="22"/>
          <w:szCs w:val="22"/>
        </w:rPr>
        <w:lastRenderedPageBreak/>
        <w:t xml:space="preserve">D.  </w:t>
      </w:r>
      <w:r w:rsidR="00930E45" w:rsidRPr="0023227A">
        <w:rPr>
          <w:rFonts w:ascii="Times New Roman" w:hAnsi="Times New Roman" w:cs="Times New Roman"/>
          <w:i/>
          <w:iCs/>
          <w:sz w:val="22"/>
          <w:szCs w:val="22"/>
        </w:rPr>
        <w:t>Other</w:t>
      </w:r>
    </w:p>
    <w:p w14:paraId="78AA18CA" w14:textId="3A723C5E" w:rsidR="0078359C" w:rsidRPr="0023227A" w:rsidRDefault="0078359C" w:rsidP="00930E45">
      <w:pPr>
        <w:pStyle w:val="ListParagraph"/>
        <w:numPr>
          <w:ilvl w:val="0"/>
          <w:numId w:val="18"/>
        </w:numPr>
        <w:tabs>
          <w:tab w:val="left" w:pos="720"/>
          <w:tab w:val="left" w:pos="6645"/>
        </w:tabs>
        <w:spacing w:after="160" w:line="259" w:lineRule="auto"/>
        <w:ind w:left="720"/>
        <w:rPr>
          <w:rFonts w:ascii="Times New Roman" w:hAnsi="Times New Roman" w:cs="Times New Roman"/>
          <w:sz w:val="22"/>
          <w:szCs w:val="22"/>
        </w:rPr>
      </w:pPr>
      <w:r w:rsidRPr="0023227A">
        <w:rPr>
          <w:rFonts w:ascii="Times New Roman" w:hAnsi="Times New Roman" w:cs="Times New Roman"/>
          <w:sz w:val="22"/>
          <w:szCs w:val="22"/>
        </w:rPr>
        <w:t>Collect tracking data and information as necessary for project outcome measurement.</w:t>
      </w:r>
    </w:p>
    <w:p w14:paraId="736DB0F0" w14:textId="4B82B89E" w:rsidR="00A93C35" w:rsidRPr="0023227A" w:rsidRDefault="00A93C35" w:rsidP="00930E45">
      <w:pPr>
        <w:pStyle w:val="ListParagraph"/>
        <w:numPr>
          <w:ilvl w:val="0"/>
          <w:numId w:val="18"/>
        </w:numPr>
        <w:tabs>
          <w:tab w:val="left" w:pos="720"/>
          <w:tab w:val="left" w:pos="6645"/>
        </w:tabs>
        <w:spacing w:after="160" w:line="259" w:lineRule="auto"/>
        <w:ind w:left="720"/>
        <w:rPr>
          <w:rFonts w:ascii="Times New Roman" w:hAnsi="Times New Roman" w:cs="Times New Roman"/>
          <w:sz w:val="22"/>
          <w:szCs w:val="22"/>
        </w:rPr>
      </w:pPr>
      <w:r w:rsidRPr="0023227A">
        <w:rPr>
          <w:rFonts w:ascii="Times New Roman" w:hAnsi="Times New Roman" w:cs="Times New Roman"/>
          <w:sz w:val="22"/>
          <w:szCs w:val="22"/>
        </w:rPr>
        <w:t>Attend all program and agency meetings as assigned</w:t>
      </w:r>
      <w:r w:rsidR="0078359C" w:rsidRPr="0023227A">
        <w:rPr>
          <w:rFonts w:ascii="Times New Roman" w:hAnsi="Times New Roman" w:cs="Times New Roman"/>
          <w:sz w:val="22"/>
          <w:szCs w:val="22"/>
        </w:rPr>
        <w:t>.</w:t>
      </w:r>
    </w:p>
    <w:p w14:paraId="5229DEB3" w14:textId="3FE2A115" w:rsidR="00A93C35" w:rsidRPr="0023227A" w:rsidRDefault="00A93C35" w:rsidP="00930E45">
      <w:pPr>
        <w:pStyle w:val="ListParagraph"/>
        <w:numPr>
          <w:ilvl w:val="0"/>
          <w:numId w:val="18"/>
        </w:numPr>
        <w:ind w:left="720"/>
        <w:rPr>
          <w:rFonts w:ascii="Times New Roman" w:hAnsi="Times New Roman" w:cs="Times New Roman"/>
          <w:b/>
          <w:i/>
          <w:sz w:val="22"/>
          <w:szCs w:val="22"/>
        </w:rPr>
      </w:pPr>
      <w:r w:rsidRPr="0023227A">
        <w:rPr>
          <w:rFonts w:ascii="Times New Roman" w:hAnsi="Times New Roman" w:cs="Times New Roman"/>
          <w:sz w:val="22"/>
          <w:szCs w:val="22"/>
        </w:rPr>
        <w:t>Actively participate in agency events, trainings, and outreach, representing the agency consistent with the passion and mission of the organization</w:t>
      </w:r>
      <w:r w:rsidR="0078359C" w:rsidRPr="0023227A">
        <w:rPr>
          <w:rFonts w:ascii="Times New Roman" w:hAnsi="Times New Roman" w:cs="Times New Roman"/>
          <w:sz w:val="22"/>
          <w:szCs w:val="22"/>
        </w:rPr>
        <w:t>.</w:t>
      </w:r>
    </w:p>
    <w:p w14:paraId="4C846B25" w14:textId="744A7725" w:rsidR="0078359C" w:rsidRPr="0023227A" w:rsidRDefault="0078359C" w:rsidP="0078359C">
      <w:pPr>
        <w:pStyle w:val="ListParagraph"/>
        <w:numPr>
          <w:ilvl w:val="0"/>
          <w:numId w:val="18"/>
        </w:numPr>
        <w:tabs>
          <w:tab w:val="left" w:pos="720"/>
          <w:tab w:val="left" w:pos="6645"/>
        </w:tabs>
        <w:spacing w:after="160" w:line="259" w:lineRule="auto"/>
        <w:ind w:left="720"/>
        <w:rPr>
          <w:rFonts w:ascii="Times New Roman" w:hAnsi="Times New Roman" w:cs="Times New Roman"/>
          <w:sz w:val="22"/>
          <w:szCs w:val="22"/>
        </w:rPr>
      </w:pPr>
      <w:r w:rsidRPr="0023227A">
        <w:rPr>
          <w:rFonts w:ascii="Times New Roman" w:hAnsi="Times New Roman" w:cs="Times New Roman"/>
          <w:sz w:val="22"/>
          <w:szCs w:val="22"/>
        </w:rPr>
        <w:t>Additional responsibilities as deemed necessary for the position.</w:t>
      </w:r>
    </w:p>
    <w:p w14:paraId="29FF91AD" w14:textId="77777777" w:rsidR="0078359C" w:rsidRPr="0023227A" w:rsidRDefault="0078359C" w:rsidP="0078359C">
      <w:pPr>
        <w:pStyle w:val="ListParagraph"/>
        <w:rPr>
          <w:rFonts w:ascii="Times New Roman" w:hAnsi="Times New Roman" w:cs="Times New Roman"/>
          <w:b/>
          <w:i/>
          <w:sz w:val="22"/>
          <w:szCs w:val="22"/>
        </w:rPr>
      </w:pPr>
    </w:p>
    <w:p w14:paraId="6846F2F1" w14:textId="77777777" w:rsidR="00A93C35" w:rsidRPr="0023227A" w:rsidRDefault="00A93C35" w:rsidP="00A93C35">
      <w:pPr>
        <w:rPr>
          <w:rFonts w:ascii="Times New Roman" w:hAnsi="Times New Roman" w:cs="Times New Roman"/>
          <w:b/>
          <w:sz w:val="22"/>
          <w:szCs w:val="22"/>
        </w:rPr>
      </w:pPr>
      <w:r w:rsidRPr="0023227A">
        <w:rPr>
          <w:rFonts w:ascii="Times New Roman" w:hAnsi="Times New Roman" w:cs="Times New Roman"/>
          <w:b/>
          <w:sz w:val="22"/>
          <w:szCs w:val="22"/>
        </w:rPr>
        <w:t>Qualifications</w:t>
      </w:r>
    </w:p>
    <w:p w14:paraId="04E2F2ED" w14:textId="70F15066" w:rsidR="00A93C35" w:rsidRPr="0023227A" w:rsidRDefault="00A93C35" w:rsidP="00A93C35">
      <w:pPr>
        <w:pStyle w:val="ListParagraph"/>
        <w:numPr>
          <w:ilvl w:val="0"/>
          <w:numId w:val="7"/>
        </w:numPr>
        <w:rPr>
          <w:rFonts w:ascii="Times New Roman" w:hAnsi="Times New Roman" w:cs="Times New Roman"/>
          <w:sz w:val="22"/>
          <w:szCs w:val="22"/>
        </w:rPr>
      </w:pPr>
      <w:r w:rsidRPr="0023227A">
        <w:rPr>
          <w:rFonts w:ascii="Times New Roman" w:hAnsi="Times New Roman" w:cs="Times New Roman"/>
          <w:sz w:val="22"/>
          <w:szCs w:val="22"/>
        </w:rPr>
        <w:t>Passion for the Kellin Foundation’s mission and ability to articulate its philosophy, values, practices to internal and external stakeholders</w:t>
      </w:r>
      <w:r w:rsidR="0078359C" w:rsidRPr="0023227A">
        <w:rPr>
          <w:rFonts w:ascii="Times New Roman" w:hAnsi="Times New Roman" w:cs="Times New Roman"/>
          <w:sz w:val="22"/>
          <w:szCs w:val="22"/>
        </w:rPr>
        <w:t>.</w:t>
      </w:r>
    </w:p>
    <w:p w14:paraId="279BA6D6" w14:textId="610CC7FE" w:rsidR="00271C16" w:rsidRPr="0023227A" w:rsidRDefault="00271C16" w:rsidP="00A93C35">
      <w:pPr>
        <w:pStyle w:val="ListParagraph"/>
        <w:numPr>
          <w:ilvl w:val="0"/>
          <w:numId w:val="7"/>
        </w:numPr>
        <w:rPr>
          <w:rFonts w:ascii="Times New Roman" w:hAnsi="Times New Roman" w:cs="Times New Roman"/>
          <w:sz w:val="22"/>
          <w:szCs w:val="22"/>
        </w:rPr>
      </w:pPr>
      <w:r w:rsidRPr="0023227A">
        <w:rPr>
          <w:rFonts w:ascii="Times New Roman" w:hAnsi="Times New Roman" w:cs="Times New Roman"/>
          <w:sz w:val="22"/>
          <w:szCs w:val="22"/>
        </w:rPr>
        <w:t xml:space="preserve">Minimum of </w:t>
      </w:r>
      <w:r w:rsidR="0078359C" w:rsidRPr="0023227A">
        <w:rPr>
          <w:rFonts w:ascii="Times New Roman" w:hAnsi="Times New Roman" w:cs="Times New Roman"/>
          <w:sz w:val="22"/>
          <w:szCs w:val="22"/>
        </w:rPr>
        <w:t>five</w:t>
      </w:r>
      <w:r w:rsidRPr="0023227A">
        <w:rPr>
          <w:rFonts w:ascii="Times New Roman" w:hAnsi="Times New Roman" w:cs="Times New Roman"/>
          <w:sz w:val="22"/>
          <w:szCs w:val="22"/>
        </w:rPr>
        <w:t xml:space="preserve"> years of </w:t>
      </w:r>
      <w:r w:rsidR="0078359C" w:rsidRPr="0023227A">
        <w:rPr>
          <w:rFonts w:ascii="Times New Roman" w:hAnsi="Times New Roman" w:cs="Times New Roman"/>
          <w:sz w:val="22"/>
          <w:szCs w:val="22"/>
        </w:rPr>
        <w:t>leadership</w:t>
      </w:r>
      <w:r w:rsidRPr="0023227A">
        <w:rPr>
          <w:rFonts w:ascii="Times New Roman" w:hAnsi="Times New Roman" w:cs="Times New Roman"/>
          <w:sz w:val="22"/>
          <w:szCs w:val="22"/>
        </w:rPr>
        <w:t xml:space="preserve"> experience demonstrating success in leading multi-disciplinary teams</w:t>
      </w:r>
    </w:p>
    <w:p w14:paraId="118E2CBE" w14:textId="42613EC7" w:rsidR="00A93C35" w:rsidRPr="0023227A" w:rsidRDefault="00A93C35" w:rsidP="00A93C35">
      <w:pPr>
        <w:pStyle w:val="ListParagraph"/>
        <w:numPr>
          <w:ilvl w:val="0"/>
          <w:numId w:val="7"/>
        </w:numPr>
        <w:rPr>
          <w:rFonts w:ascii="Times New Roman" w:hAnsi="Times New Roman" w:cs="Times New Roman"/>
          <w:sz w:val="22"/>
          <w:szCs w:val="22"/>
        </w:rPr>
      </w:pPr>
      <w:r w:rsidRPr="0023227A">
        <w:rPr>
          <w:rFonts w:ascii="Times New Roman" w:hAnsi="Times New Roman" w:cs="Times New Roman"/>
          <w:sz w:val="22"/>
          <w:szCs w:val="22"/>
        </w:rPr>
        <w:t>Demonstrated interest in nonprofit work</w:t>
      </w:r>
      <w:r w:rsidR="00930E45" w:rsidRPr="0023227A">
        <w:rPr>
          <w:rFonts w:ascii="Times New Roman" w:hAnsi="Times New Roman" w:cs="Times New Roman"/>
          <w:sz w:val="22"/>
          <w:szCs w:val="22"/>
        </w:rPr>
        <w:t>, including experience with data collection and management</w:t>
      </w:r>
    </w:p>
    <w:p w14:paraId="165722CF" w14:textId="569AA37D" w:rsidR="00455BB2" w:rsidRPr="0023227A" w:rsidRDefault="0078359C" w:rsidP="00A93C35">
      <w:pPr>
        <w:pStyle w:val="ListParagraph"/>
        <w:numPr>
          <w:ilvl w:val="0"/>
          <w:numId w:val="7"/>
        </w:numPr>
        <w:rPr>
          <w:rFonts w:ascii="Times New Roman" w:hAnsi="Times New Roman" w:cs="Times New Roman"/>
          <w:sz w:val="22"/>
          <w:szCs w:val="22"/>
        </w:rPr>
      </w:pPr>
      <w:r w:rsidRPr="0023227A">
        <w:rPr>
          <w:rFonts w:ascii="Times New Roman" w:hAnsi="Times New Roman" w:cs="Times New Roman"/>
          <w:sz w:val="22"/>
          <w:szCs w:val="22"/>
        </w:rPr>
        <w:t>Master’s Degree preferred in a human services field, Minimum of a B</w:t>
      </w:r>
      <w:r w:rsidR="005571D9" w:rsidRPr="0023227A">
        <w:rPr>
          <w:rFonts w:ascii="Times New Roman" w:hAnsi="Times New Roman" w:cs="Times New Roman"/>
          <w:sz w:val="22"/>
          <w:szCs w:val="22"/>
        </w:rPr>
        <w:t>achelor’s degree</w:t>
      </w:r>
    </w:p>
    <w:p w14:paraId="378C1597" w14:textId="296987D6" w:rsidR="00A357FD" w:rsidRPr="0023227A" w:rsidRDefault="00A357FD" w:rsidP="00A93C35">
      <w:pPr>
        <w:pStyle w:val="ListParagraph"/>
        <w:numPr>
          <w:ilvl w:val="0"/>
          <w:numId w:val="7"/>
        </w:numPr>
        <w:rPr>
          <w:rFonts w:ascii="Times New Roman" w:hAnsi="Times New Roman" w:cs="Times New Roman"/>
          <w:sz w:val="22"/>
          <w:szCs w:val="22"/>
        </w:rPr>
      </w:pPr>
      <w:r w:rsidRPr="0023227A">
        <w:rPr>
          <w:rFonts w:ascii="Times New Roman" w:hAnsi="Times New Roman" w:cs="Times New Roman"/>
          <w:sz w:val="22"/>
          <w:szCs w:val="22"/>
        </w:rPr>
        <w:t xml:space="preserve">Experience </w:t>
      </w:r>
      <w:r w:rsidR="00930E45" w:rsidRPr="0023227A">
        <w:rPr>
          <w:rFonts w:ascii="Times New Roman" w:hAnsi="Times New Roman" w:cs="Times New Roman"/>
          <w:sz w:val="22"/>
          <w:szCs w:val="22"/>
        </w:rPr>
        <w:t>with care coordination</w:t>
      </w:r>
      <w:r w:rsidRPr="0023227A">
        <w:rPr>
          <w:rFonts w:ascii="Times New Roman" w:hAnsi="Times New Roman" w:cs="Times New Roman"/>
          <w:sz w:val="22"/>
          <w:szCs w:val="22"/>
        </w:rPr>
        <w:t xml:space="preserve"> </w:t>
      </w:r>
    </w:p>
    <w:p w14:paraId="4AD9A3EE" w14:textId="31D2FA00" w:rsidR="0078359C" w:rsidRPr="0023227A" w:rsidRDefault="0078359C" w:rsidP="00A93C35">
      <w:pPr>
        <w:pStyle w:val="ListParagraph"/>
        <w:numPr>
          <w:ilvl w:val="0"/>
          <w:numId w:val="7"/>
        </w:numPr>
        <w:rPr>
          <w:rFonts w:ascii="Times New Roman" w:hAnsi="Times New Roman" w:cs="Times New Roman"/>
          <w:sz w:val="22"/>
          <w:szCs w:val="22"/>
        </w:rPr>
      </w:pPr>
      <w:r w:rsidRPr="0023227A">
        <w:rPr>
          <w:rFonts w:ascii="Times New Roman" w:hAnsi="Times New Roman" w:cs="Times New Roman"/>
          <w:sz w:val="22"/>
          <w:szCs w:val="22"/>
        </w:rPr>
        <w:t>Knowledge of community partners</w:t>
      </w:r>
    </w:p>
    <w:p w14:paraId="4707EF27" w14:textId="1CBF2764" w:rsidR="00A93C35" w:rsidRPr="0023227A" w:rsidRDefault="00A93C35" w:rsidP="00A93C35">
      <w:pPr>
        <w:pStyle w:val="ListParagraph"/>
        <w:numPr>
          <w:ilvl w:val="0"/>
          <w:numId w:val="7"/>
        </w:numPr>
        <w:rPr>
          <w:rFonts w:ascii="Times New Roman" w:hAnsi="Times New Roman" w:cs="Times New Roman"/>
          <w:sz w:val="22"/>
          <w:szCs w:val="22"/>
        </w:rPr>
      </w:pPr>
      <w:r w:rsidRPr="0023227A">
        <w:rPr>
          <w:rFonts w:ascii="Times New Roman" w:hAnsi="Times New Roman" w:cs="Times New Roman"/>
          <w:sz w:val="22"/>
          <w:szCs w:val="22"/>
        </w:rPr>
        <w:t>Excellent verbal and written communication skills</w:t>
      </w:r>
    </w:p>
    <w:p w14:paraId="166E969E" w14:textId="77777777" w:rsidR="00A93C35" w:rsidRPr="0023227A" w:rsidRDefault="00A93C35" w:rsidP="00A93C35">
      <w:pPr>
        <w:pStyle w:val="ListParagraph"/>
        <w:numPr>
          <w:ilvl w:val="0"/>
          <w:numId w:val="7"/>
        </w:numPr>
        <w:rPr>
          <w:rFonts w:ascii="Times New Roman" w:hAnsi="Times New Roman" w:cs="Times New Roman"/>
          <w:sz w:val="22"/>
          <w:szCs w:val="22"/>
        </w:rPr>
      </w:pPr>
      <w:r w:rsidRPr="0023227A">
        <w:rPr>
          <w:rFonts w:ascii="Times New Roman" w:hAnsi="Times New Roman" w:cs="Times New Roman"/>
          <w:sz w:val="22"/>
          <w:szCs w:val="22"/>
        </w:rPr>
        <w:t xml:space="preserve">Team player with a “can do” attitude </w:t>
      </w:r>
    </w:p>
    <w:p w14:paraId="2B94F102" w14:textId="77777777" w:rsidR="00A93C35" w:rsidRPr="0023227A" w:rsidRDefault="00A93C35" w:rsidP="00A93C35">
      <w:pPr>
        <w:pStyle w:val="ListParagraph"/>
        <w:numPr>
          <w:ilvl w:val="0"/>
          <w:numId w:val="7"/>
        </w:numPr>
        <w:rPr>
          <w:rFonts w:ascii="Times New Roman" w:hAnsi="Times New Roman" w:cs="Times New Roman"/>
          <w:sz w:val="22"/>
          <w:szCs w:val="22"/>
        </w:rPr>
      </w:pPr>
      <w:r w:rsidRPr="0023227A">
        <w:rPr>
          <w:rFonts w:ascii="Times New Roman" w:hAnsi="Times New Roman" w:cs="Times New Roman"/>
          <w:sz w:val="22"/>
          <w:szCs w:val="22"/>
        </w:rPr>
        <w:t xml:space="preserve">Demonstrated ability to work within an interdisciplinary team  </w:t>
      </w:r>
    </w:p>
    <w:p w14:paraId="4A21555B" w14:textId="749931A4" w:rsidR="00740F2B" w:rsidRPr="0023227A" w:rsidRDefault="00740F2B" w:rsidP="00A93C35">
      <w:pPr>
        <w:pStyle w:val="ListParagraph"/>
        <w:numPr>
          <w:ilvl w:val="0"/>
          <w:numId w:val="7"/>
        </w:numPr>
        <w:rPr>
          <w:rFonts w:ascii="Times New Roman" w:hAnsi="Times New Roman" w:cs="Times New Roman"/>
          <w:sz w:val="22"/>
          <w:szCs w:val="22"/>
        </w:rPr>
      </w:pPr>
      <w:r w:rsidRPr="0023227A">
        <w:rPr>
          <w:rFonts w:ascii="Times New Roman" w:hAnsi="Times New Roman" w:cs="Times New Roman"/>
          <w:sz w:val="22"/>
          <w:szCs w:val="22"/>
        </w:rPr>
        <w:t>Grant writing experience a plus</w:t>
      </w:r>
    </w:p>
    <w:p w14:paraId="0BEEA9C1" w14:textId="3BC1AC3F" w:rsidR="00A93C35" w:rsidRPr="0023227A" w:rsidRDefault="00A93C35" w:rsidP="00A93C35">
      <w:pPr>
        <w:pStyle w:val="ListParagraph"/>
        <w:numPr>
          <w:ilvl w:val="0"/>
          <w:numId w:val="7"/>
        </w:numPr>
        <w:rPr>
          <w:rFonts w:ascii="Times New Roman" w:hAnsi="Times New Roman" w:cs="Times New Roman"/>
          <w:sz w:val="22"/>
          <w:szCs w:val="22"/>
        </w:rPr>
      </w:pPr>
      <w:r w:rsidRPr="0023227A">
        <w:rPr>
          <w:rFonts w:ascii="Times New Roman" w:hAnsi="Times New Roman" w:cs="Times New Roman"/>
          <w:sz w:val="22"/>
          <w:szCs w:val="22"/>
        </w:rPr>
        <w:t>Ability to adjust to the diverse needs of clients and staff</w:t>
      </w:r>
      <w:r w:rsidR="00A357FD" w:rsidRPr="0023227A">
        <w:rPr>
          <w:rFonts w:ascii="Times New Roman" w:hAnsi="Times New Roman" w:cs="Times New Roman"/>
          <w:sz w:val="22"/>
          <w:szCs w:val="22"/>
        </w:rPr>
        <w:t xml:space="preserve"> and maintain flexibility</w:t>
      </w:r>
    </w:p>
    <w:p w14:paraId="4EF8670B" w14:textId="77777777" w:rsidR="00A93C35" w:rsidRPr="0023227A" w:rsidRDefault="00A93C35" w:rsidP="00A93C35">
      <w:pPr>
        <w:pStyle w:val="ListParagraph"/>
        <w:numPr>
          <w:ilvl w:val="0"/>
          <w:numId w:val="7"/>
        </w:numPr>
        <w:rPr>
          <w:rFonts w:ascii="Times New Roman" w:hAnsi="Times New Roman" w:cs="Times New Roman"/>
          <w:sz w:val="22"/>
          <w:szCs w:val="22"/>
        </w:rPr>
      </w:pPr>
      <w:r w:rsidRPr="0023227A">
        <w:rPr>
          <w:rFonts w:ascii="Times New Roman" w:hAnsi="Times New Roman" w:cs="Times New Roman"/>
          <w:sz w:val="22"/>
          <w:szCs w:val="22"/>
        </w:rPr>
        <w:t>Strong ability to multi-task on multi-component projects</w:t>
      </w:r>
    </w:p>
    <w:p w14:paraId="2A95FADF" w14:textId="77777777" w:rsidR="00A93C35" w:rsidRPr="0023227A" w:rsidRDefault="00A93C35" w:rsidP="00A93C35">
      <w:pPr>
        <w:pStyle w:val="ListParagraph"/>
        <w:numPr>
          <w:ilvl w:val="0"/>
          <w:numId w:val="7"/>
        </w:numPr>
        <w:rPr>
          <w:rFonts w:ascii="Times New Roman" w:hAnsi="Times New Roman" w:cs="Times New Roman"/>
          <w:sz w:val="22"/>
          <w:szCs w:val="22"/>
        </w:rPr>
      </w:pPr>
      <w:r w:rsidRPr="0023227A">
        <w:rPr>
          <w:rFonts w:ascii="Times New Roman" w:hAnsi="Times New Roman" w:cs="Times New Roman"/>
          <w:sz w:val="22"/>
          <w:szCs w:val="22"/>
        </w:rPr>
        <w:t>Strong organization skills and attention to detail</w:t>
      </w:r>
    </w:p>
    <w:p w14:paraId="2DAEF652" w14:textId="77777777" w:rsidR="002308D3" w:rsidRPr="0023227A" w:rsidRDefault="00A93C35" w:rsidP="002308D3">
      <w:pPr>
        <w:numPr>
          <w:ilvl w:val="0"/>
          <w:numId w:val="11"/>
        </w:numPr>
        <w:rPr>
          <w:rFonts w:ascii="Times New Roman" w:eastAsia="Times New Roman" w:hAnsi="Times New Roman" w:cs="Times New Roman"/>
          <w:sz w:val="22"/>
          <w:szCs w:val="22"/>
        </w:rPr>
      </w:pPr>
      <w:r w:rsidRPr="0023227A">
        <w:rPr>
          <w:rFonts w:ascii="Times New Roman" w:hAnsi="Times New Roman" w:cs="Times New Roman"/>
          <w:sz w:val="22"/>
          <w:szCs w:val="22"/>
        </w:rPr>
        <w:t>Must be dependable and accountable</w:t>
      </w:r>
      <w:r w:rsidR="002308D3" w:rsidRPr="0023227A">
        <w:rPr>
          <w:rFonts w:ascii="Times New Roman" w:eastAsia="Times New Roman" w:hAnsi="Times New Roman" w:cs="Times New Roman"/>
          <w:sz w:val="22"/>
          <w:szCs w:val="22"/>
        </w:rPr>
        <w:t xml:space="preserve"> </w:t>
      </w:r>
    </w:p>
    <w:p w14:paraId="1EA00F9B" w14:textId="5AF615CB" w:rsidR="002308D3" w:rsidRPr="0023227A" w:rsidRDefault="002308D3" w:rsidP="002308D3">
      <w:pPr>
        <w:numPr>
          <w:ilvl w:val="0"/>
          <w:numId w:val="11"/>
        </w:numPr>
        <w:rPr>
          <w:rFonts w:ascii="Times New Roman" w:eastAsia="Times New Roman" w:hAnsi="Times New Roman" w:cs="Times New Roman"/>
          <w:sz w:val="22"/>
          <w:szCs w:val="22"/>
        </w:rPr>
      </w:pPr>
      <w:r w:rsidRPr="0023227A">
        <w:rPr>
          <w:rFonts w:ascii="Times New Roman" w:eastAsia="Times New Roman" w:hAnsi="Times New Roman" w:cs="Times New Roman"/>
          <w:sz w:val="22"/>
          <w:szCs w:val="22"/>
        </w:rPr>
        <w:t xml:space="preserve">Demonstrates good interpersonal skills and professionalism </w:t>
      </w:r>
    </w:p>
    <w:p w14:paraId="7D837FF3" w14:textId="77777777" w:rsidR="002308D3" w:rsidRPr="0023227A" w:rsidRDefault="002308D3" w:rsidP="002308D3">
      <w:pPr>
        <w:numPr>
          <w:ilvl w:val="0"/>
          <w:numId w:val="11"/>
        </w:numPr>
        <w:rPr>
          <w:rFonts w:ascii="Times New Roman" w:eastAsia="Times New Roman" w:hAnsi="Times New Roman" w:cs="Times New Roman"/>
          <w:sz w:val="22"/>
          <w:szCs w:val="22"/>
        </w:rPr>
      </w:pPr>
      <w:r w:rsidRPr="0023227A">
        <w:rPr>
          <w:rFonts w:ascii="Times New Roman" w:eastAsia="Times New Roman" w:hAnsi="Times New Roman" w:cs="Times New Roman"/>
          <w:sz w:val="22"/>
          <w:szCs w:val="22"/>
        </w:rPr>
        <w:t>Maintains a professional appearance</w:t>
      </w:r>
    </w:p>
    <w:p w14:paraId="38D09AE5" w14:textId="69F2E7B5" w:rsidR="002308D3" w:rsidRPr="0023227A" w:rsidRDefault="002308D3" w:rsidP="002308D3">
      <w:pPr>
        <w:numPr>
          <w:ilvl w:val="0"/>
          <w:numId w:val="11"/>
        </w:numPr>
        <w:tabs>
          <w:tab w:val="num" w:pos="720"/>
        </w:tabs>
        <w:rPr>
          <w:rFonts w:ascii="Times New Roman" w:eastAsia="Times New Roman" w:hAnsi="Times New Roman" w:cs="Times New Roman"/>
          <w:sz w:val="22"/>
          <w:szCs w:val="22"/>
        </w:rPr>
      </w:pPr>
      <w:r w:rsidRPr="0023227A">
        <w:rPr>
          <w:rFonts w:ascii="Times New Roman" w:eastAsia="Times New Roman" w:hAnsi="Times New Roman" w:cs="Times New Roman"/>
          <w:sz w:val="22"/>
          <w:szCs w:val="22"/>
        </w:rPr>
        <w:t>Practices recovery-based principles when interacting/supervising staff (</w:t>
      </w:r>
      <w:r w:rsidR="005571D9" w:rsidRPr="0023227A">
        <w:rPr>
          <w:rFonts w:ascii="Times New Roman" w:eastAsia="Times New Roman" w:hAnsi="Times New Roman" w:cs="Times New Roman"/>
          <w:sz w:val="22"/>
          <w:szCs w:val="22"/>
        </w:rPr>
        <w:t>strength-based</w:t>
      </w:r>
      <w:r w:rsidRPr="0023227A">
        <w:rPr>
          <w:rFonts w:ascii="Times New Roman" w:eastAsia="Times New Roman" w:hAnsi="Times New Roman" w:cs="Times New Roman"/>
          <w:sz w:val="22"/>
          <w:szCs w:val="22"/>
        </w:rPr>
        <w:t xml:space="preserve"> approach)</w:t>
      </w:r>
    </w:p>
    <w:p w14:paraId="35D3025B" w14:textId="44286328" w:rsidR="002308D3" w:rsidRPr="0023227A" w:rsidRDefault="002308D3" w:rsidP="002308D3">
      <w:pPr>
        <w:numPr>
          <w:ilvl w:val="0"/>
          <w:numId w:val="11"/>
        </w:numPr>
        <w:rPr>
          <w:rFonts w:ascii="Times New Roman" w:eastAsia="Times New Roman" w:hAnsi="Times New Roman" w:cs="Times New Roman"/>
          <w:sz w:val="22"/>
          <w:szCs w:val="22"/>
        </w:rPr>
      </w:pPr>
      <w:r w:rsidRPr="0023227A">
        <w:rPr>
          <w:rFonts w:ascii="Times New Roman" w:eastAsia="Times New Roman" w:hAnsi="Times New Roman" w:cs="Times New Roman"/>
          <w:sz w:val="22"/>
          <w:szCs w:val="22"/>
        </w:rPr>
        <w:t xml:space="preserve">Demonstrates a positive attitude to all peers/clients/customers, fellow employees, Board </w:t>
      </w:r>
      <w:r w:rsidR="005571D9" w:rsidRPr="0023227A">
        <w:rPr>
          <w:rFonts w:ascii="Times New Roman" w:eastAsia="Times New Roman" w:hAnsi="Times New Roman" w:cs="Times New Roman"/>
          <w:sz w:val="22"/>
          <w:szCs w:val="22"/>
        </w:rPr>
        <w:t>Members,</w:t>
      </w:r>
      <w:r w:rsidRPr="0023227A">
        <w:rPr>
          <w:rFonts w:ascii="Times New Roman" w:eastAsia="Times New Roman" w:hAnsi="Times New Roman" w:cs="Times New Roman"/>
          <w:sz w:val="22"/>
          <w:szCs w:val="22"/>
        </w:rPr>
        <w:t xml:space="preserve"> and community partners</w:t>
      </w:r>
    </w:p>
    <w:p w14:paraId="6C11FF14" w14:textId="77777777" w:rsidR="002308D3" w:rsidRPr="0023227A" w:rsidRDefault="002308D3" w:rsidP="002308D3">
      <w:pPr>
        <w:numPr>
          <w:ilvl w:val="0"/>
          <w:numId w:val="11"/>
        </w:numPr>
        <w:rPr>
          <w:rFonts w:ascii="Times New Roman" w:eastAsia="Times New Roman" w:hAnsi="Times New Roman" w:cs="Times New Roman"/>
          <w:sz w:val="22"/>
          <w:szCs w:val="22"/>
        </w:rPr>
      </w:pPr>
      <w:r w:rsidRPr="0023227A">
        <w:rPr>
          <w:rFonts w:ascii="Times New Roman" w:eastAsia="Times New Roman" w:hAnsi="Times New Roman" w:cs="Times New Roman"/>
          <w:sz w:val="22"/>
          <w:szCs w:val="22"/>
        </w:rPr>
        <w:t>Communicates with compassion and courtesy</w:t>
      </w:r>
    </w:p>
    <w:p w14:paraId="2FB49AD0" w14:textId="0C81EA7F" w:rsidR="002308D3" w:rsidRPr="0023227A" w:rsidRDefault="002308D3" w:rsidP="002308D3">
      <w:pPr>
        <w:numPr>
          <w:ilvl w:val="0"/>
          <w:numId w:val="11"/>
        </w:numPr>
        <w:rPr>
          <w:rFonts w:ascii="Times New Roman" w:eastAsia="Times New Roman" w:hAnsi="Times New Roman" w:cs="Times New Roman"/>
          <w:sz w:val="22"/>
          <w:szCs w:val="22"/>
        </w:rPr>
      </w:pPr>
      <w:r w:rsidRPr="0023227A">
        <w:rPr>
          <w:rFonts w:ascii="Times New Roman" w:eastAsia="Times New Roman" w:hAnsi="Times New Roman" w:cs="Times New Roman"/>
          <w:sz w:val="22"/>
          <w:szCs w:val="22"/>
        </w:rPr>
        <w:t>Maintains privacy and confidentiality</w:t>
      </w:r>
    </w:p>
    <w:p w14:paraId="5DF2D9D9" w14:textId="77777777" w:rsidR="002308D3" w:rsidRPr="0023227A" w:rsidRDefault="002308D3" w:rsidP="002308D3">
      <w:pPr>
        <w:numPr>
          <w:ilvl w:val="0"/>
          <w:numId w:val="11"/>
        </w:numPr>
        <w:rPr>
          <w:rFonts w:ascii="Times New Roman" w:hAnsi="Times New Roman" w:cs="Times New Roman"/>
          <w:color w:val="000000"/>
          <w:sz w:val="22"/>
          <w:szCs w:val="22"/>
        </w:rPr>
      </w:pPr>
      <w:r w:rsidRPr="0023227A">
        <w:rPr>
          <w:rFonts w:ascii="Times New Roman" w:hAnsi="Times New Roman" w:cs="Times New Roman"/>
          <w:color w:val="000000"/>
          <w:sz w:val="22"/>
          <w:szCs w:val="22"/>
        </w:rPr>
        <w:t>Demonstrated ability to provide effective supervision</w:t>
      </w:r>
    </w:p>
    <w:p w14:paraId="1115557F" w14:textId="77777777" w:rsidR="002308D3" w:rsidRPr="0023227A" w:rsidRDefault="002308D3" w:rsidP="002308D3">
      <w:pPr>
        <w:numPr>
          <w:ilvl w:val="0"/>
          <w:numId w:val="11"/>
        </w:numPr>
        <w:rPr>
          <w:rFonts w:ascii="Times New Roman" w:hAnsi="Times New Roman" w:cs="Times New Roman"/>
          <w:color w:val="000000"/>
          <w:sz w:val="22"/>
          <w:szCs w:val="22"/>
        </w:rPr>
      </w:pPr>
      <w:r w:rsidRPr="0023227A">
        <w:rPr>
          <w:rFonts w:ascii="Times New Roman" w:hAnsi="Times New Roman" w:cs="Times New Roman"/>
          <w:color w:val="000000"/>
          <w:sz w:val="22"/>
          <w:szCs w:val="22"/>
        </w:rPr>
        <w:t xml:space="preserve">Background with teaching and/or training preferred </w:t>
      </w:r>
    </w:p>
    <w:p w14:paraId="6863184B" w14:textId="77777777" w:rsidR="002308D3" w:rsidRPr="0023227A" w:rsidRDefault="002308D3" w:rsidP="002308D3">
      <w:pPr>
        <w:numPr>
          <w:ilvl w:val="0"/>
          <w:numId w:val="11"/>
        </w:numPr>
        <w:rPr>
          <w:rFonts w:ascii="Times New Roman" w:hAnsi="Times New Roman" w:cs="Times New Roman"/>
          <w:color w:val="000000"/>
          <w:sz w:val="22"/>
          <w:szCs w:val="22"/>
        </w:rPr>
      </w:pPr>
      <w:r w:rsidRPr="0023227A">
        <w:rPr>
          <w:rFonts w:ascii="Times New Roman" w:hAnsi="Times New Roman" w:cs="Times New Roman"/>
          <w:color w:val="000000"/>
          <w:sz w:val="22"/>
          <w:szCs w:val="22"/>
        </w:rPr>
        <w:t>Flexibility in scheduling and assignment</w:t>
      </w:r>
    </w:p>
    <w:p w14:paraId="3CA7D1B5" w14:textId="0ACEDCB5" w:rsidR="002308D3" w:rsidRPr="0023227A" w:rsidRDefault="002308D3" w:rsidP="002308D3">
      <w:pPr>
        <w:numPr>
          <w:ilvl w:val="0"/>
          <w:numId w:val="11"/>
        </w:numPr>
        <w:rPr>
          <w:rFonts w:ascii="Times New Roman" w:hAnsi="Times New Roman" w:cs="Times New Roman"/>
          <w:color w:val="000000"/>
          <w:sz w:val="22"/>
          <w:szCs w:val="22"/>
        </w:rPr>
      </w:pPr>
      <w:r w:rsidRPr="0023227A">
        <w:rPr>
          <w:rFonts w:ascii="Times New Roman" w:hAnsi="Times New Roman" w:cs="Times New Roman"/>
          <w:color w:val="000000"/>
          <w:sz w:val="22"/>
          <w:szCs w:val="22"/>
        </w:rPr>
        <w:t xml:space="preserve">Ability to establish priorities, work independently, and proceed with objectives </w:t>
      </w:r>
      <w:r w:rsidR="00D4559F" w:rsidRPr="0023227A">
        <w:rPr>
          <w:rFonts w:ascii="Times New Roman" w:hAnsi="Times New Roman" w:cs="Times New Roman"/>
          <w:color w:val="000000"/>
          <w:sz w:val="22"/>
          <w:szCs w:val="22"/>
        </w:rPr>
        <w:t>independently</w:t>
      </w:r>
    </w:p>
    <w:p w14:paraId="1C7423D1" w14:textId="77777777" w:rsidR="0078359C" w:rsidRPr="0023227A" w:rsidRDefault="0078359C" w:rsidP="0078359C">
      <w:pPr>
        <w:pStyle w:val="ListParagraph"/>
        <w:numPr>
          <w:ilvl w:val="0"/>
          <w:numId w:val="11"/>
        </w:numPr>
        <w:rPr>
          <w:rFonts w:ascii="Times New Roman" w:hAnsi="Times New Roman" w:cs="Times New Roman"/>
          <w:sz w:val="22"/>
          <w:szCs w:val="22"/>
        </w:rPr>
      </w:pPr>
      <w:r w:rsidRPr="0023227A">
        <w:rPr>
          <w:rFonts w:ascii="Times New Roman" w:hAnsi="Times New Roman" w:cs="Times New Roman"/>
          <w:sz w:val="22"/>
          <w:szCs w:val="22"/>
        </w:rPr>
        <w:t>Proficiency in Microsoft Office package, internet, email, social media, and other computer skills</w:t>
      </w:r>
    </w:p>
    <w:p w14:paraId="22BF0D2D" w14:textId="77777777" w:rsidR="007870CC" w:rsidRPr="0023227A" w:rsidRDefault="007870CC" w:rsidP="002A30DE">
      <w:pPr>
        <w:rPr>
          <w:rFonts w:ascii="Times New Roman" w:hAnsi="Times New Roman" w:cs="Times New Roman"/>
          <w:sz w:val="22"/>
          <w:szCs w:val="22"/>
        </w:rPr>
      </w:pPr>
    </w:p>
    <w:p w14:paraId="447FB8A1" w14:textId="05745A77" w:rsidR="007870CC" w:rsidRPr="0023227A" w:rsidRDefault="7C4F0FD3" w:rsidP="7C4F0FD3">
      <w:pPr>
        <w:rPr>
          <w:rFonts w:ascii="Times New Roman" w:hAnsi="Times New Roman" w:cs="Times New Roman"/>
          <w:sz w:val="22"/>
          <w:szCs w:val="22"/>
        </w:rPr>
      </w:pPr>
      <w:r w:rsidRPr="0023227A">
        <w:rPr>
          <w:rFonts w:ascii="Times New Roman" w:hAnsi="Times New Roman" w:cs="Times New Roman"/>
          <w:b/>
          <w:bCs/>
          <w:sz w:val="22"/>
          <w:szCs w:val="22"/>
        </w:rPr>
        <w:t>Supervisory:</w:t>
      </w:r>
      <w:r w:rsidRPr="0023227A">
        <w:rPr>
          <w:rFonts w:ascii="Times New Roman" w:hAnsi="Times New Roman" w:cs="Times New Roman"/>
          <w:sz w:val="22"/>
          <w:szCs w:val="22"/>
        </w:rPr>
        <w:t xml:space="preserve"> This position is </w:t>
      </w:r>
      <w:r w:rsidR="00A8794D">
        <w:rPr>
          <w:rFonts w:ascii="Times New Roman" w:hAnsi="Times New Roman" w:cs="Times New Roman"/>
          <w:sz w:val="22"/>
          <w:szCs w:val="22"/>
        </w:rPr>
        <w:t>co-</w:t>
      </w:r>
      <w:r w:rsidRPr="0023227A">
        <w:rPr>
          <w:rFonts w:ascii="Times New Roman" w:hAnsi="Times New Roman" w:cs="Times New Roman"/>
          <w:sz w:val="22"/>
          <w:szCs w:val="22"/>
        </w:rPr>
        <w:t xml:space="preserve">supervised by the </w:t>
      </w:r>
      <w:r w:rsidR="00740F2B" w:rsidRPr="0023227A">
        <w:rPr>
          <w:rFonts w:ascii="Times New Roman" w:hAnsi="Times New Roman" w:cs="Times New Roman"/>
          <w:sz w:val="22"/>
          <w:szCs w:val="22"/>
        </w:rPr>
        <w:t>President</w:t>
      </w:r>
      <w:r w:rsidR="00A8794D">
        <w:rPr>
          <w:rFonts w:ascii="Times New Roman" w:hAnsi="Times New Roman" w:cs="Times New Roman"/>
          <w:sz w:val="22"/>
          <w:szCs w:val="22"/>
        </w:rPr>
        <w:t>/</w:t>
      </w:r>
      <w:r w:rsidR="00740F2B" w:rsidRPr="0023227A">
        <w:rPr>
          <w:rFonts w:ascii="Times New Roman" w:hAnsi="Times New Roman" w:cs="Times New Roman"/>
          <w:sz w:val="22"/>
          <w:szCs w:val="22"/>
        </w:rPr>
        <w:t>CEO</w:t>
      </w:r>
      <w:r w:rsidR="00A8794D">
        <w:rPr>
          <w:rFonts w:ascii="Times New Roman" w:hAnsi="Times New Roman" w:cs="Times New Roman"/>
          <w:sz w:val="22"/>
          <w:szCs w:val="22"/>
        </w:rPr>
        <w:t xml:space="preserve"> and Chief Program Officer</w:t>
      </w:r>
      <w:r w:rsidRPr="0023227A">
        <w:rPr>
          <w:rFonts w:ascii="Times New Roman" w:hAnsi="Times New Roman" w:cs="Times New Roman"/>
          <w:sz w:val="22"/>
          <w:szCs w:val="22"/>
        </w:rPr>
        <w:t>.</w:t>
      </w:r>
    </w:p>
    <w:p w14:paraId="0FCB7833" w14:textId="3A225D73" w:rsidR="007870CC" w:rsidRPr="0023227A" w:rsidRDefault="7C4F0FD3" w:rsidP="007870CC">
      <w:pPr>
        <w:rPr>
          <w:rFonts w:ascii="Times New Roman" w:hAnsi="Times New Roman" w:cs="Times New Roman"/>
          <w:sz w:val="22"/>
          <w:szCs w:val="22"/>
        </w:rPr>
      </w:pPr>
      <w:r w:rsidRPr="0023227A">
        <w:rPr>
          <w:rFonts w:ascii="Times New Roman" w:hAnsi="Times New Roman" w:cs="Times New Roman"/>
          <w:b/>
          <w:bCs/>
          <w:sz w:val="22"/>
          <w:szCs w:val="22"/>
        </w:rPr>
        <w:t xml:space="preserve">Position Structure: </w:t>
      </w:r>
      <w:r w:rsidRPr="0023227A">
        <w:rPr>
          <w:rFonts w:ascii="Times New Roman" w:hAnsi="Times New Roman" w:cs="Times New Roman"/>
          <w:sz w:val="22"/>
          <w:szCs w:val="22"/>
        </w:rPr>
        <w:t>40 hours per week</w:t>
      </w:r>
    </w:p>
    <w:p w14:paraId="20861DBF" w14:textId="6F38B8C7" w:rsidR="007870CC" w:rsidRPr="0023227A" w:rsidRDefault="007870CC" w:rsidP="007870CC">
      <w:pPr>
        <w:rPr>
          <w:rFonts w:ascii="Times New Roman" w:hAnsi="Times New Roman" w:cs="Times New Roman"/>
          <w:sz w:val="22"/>
          <w:szCs w:val="22"/>
        </w:rPr>
      </w:pPr>
      <w:r w:rsidRPr="0023227A">
        <w:rPr>
          <w:rFonts w:ascii="Times New Roman" w:hAnsi="Times New Roman" w:cs="Times New Roman"/>
          <w:b/>
          <w:sz w:val="22"/>
          <w:szCs w:val="22"/>
        </w:rPr>
        <w:t>Travel:</w:t>
      </w:r>
      <w:r w:rsidRPr="0023227A">
        <w:rPr>
          <w:rFonts w:ascii="Times New Roman" w:hAnsi="Times New Roman" w:cs="Times New Roman"/>
          <w:sz w:val="22"/>
          <w:szCs w:val="22"/>
        </w:rPr>
        <w:t xml:space="preserve">  Local travel for project team meetings (reimbursed if outside of Greensboro)</w:t>
      </w:r>
      <w:r w:rsidR="00E741A1" w:rsidRPr="0023227A">
        <w:rPr>
          <w:rFonts w:ascii="Times New Roman" w:hAnsi="Times New Roman" w:cs="Times New Roman"/>
          <w:sz w:val="22"/>
          <w:szCs w:val="22"/>
        </w:rPr>
        <w:t xml:space="preserve"> and some services may be provided offsite</w:t>
      </w:r>
      <w:r w:rsidR="0078359C" w:rsidRPr="0023227A">
        <w:rPr>
          <w:rFonts w:ascii="Times New Roman" w:hAnsi="Times New Roman" w:cs="Times New Roman"/>
          <w:sz w:val="22"/>
          <w:szCs w:val="22"/>
        </w:rPr>
        <w:t>.</w:t>
      </w:r>
      <w:r w:rsidR="00E741A1" w:rsidRPr="0023227A">
        <w:rPr>
          <w:rFonts w:ascii="Times New Roman" w:hAnsi="Times New Roman" w:cs="Times New Roman"/>
          <w:sz w:val="22"/>
          <w:szCs w:val="22"/>
        </w:rPr>
        <w:t xml:space="preserve"> </w:t>
      </w:r>
    </w:p>
    <w:p w14:paraId="21556615" w14:textId="3C564B08" w:rsidR="002A30DE" w:rsidRDefault="007870CC">
      <w:pPr>
        <w:rPr>
          <w:rFonts w:ascii="Times New Roman" w:hAnsi="Times New Roman" w:cs="Times New Roman"/>
          <w:sz w:val="22"/>
          <w:szCs w:val="22"/>
        </w:rPr>
      </w:pPr>
      <w:r w:rsidRPr="0023227A">
        <w:rPr>
          <w:rFonts w:ascii="Times New Roman" w:hAnsi="Times New Roman" w:cs="Times New Roman"/>
          <w:b/>
          <w:sz w:val="22"/>
          <w:szCs w:val="22"/>
        </w:rPr>
        <w:t>Salary:</w:t>
      </w:r>
      <w:r w:rsidRPr="0023227A">
        <w:rPr>
          <w:rFonts w:ascii="Times New Roman" w:hAnsi="Times New Roman" w:cs="Times New Roman"/>
          <w:sz w:val="22"/>
          <w:szCs w:val="22"/>
        </w:rPr>
        <w:t xml:space="preserve"> Salary commensurate upon experience. </w:t>
      </w:r>
    </w:p>
    <w:p w14:paraId="5C12BE38" w14:textId="77777777" w:rsidR="00F56084" w:rsidRDefault="00F56084">
      <w:pPr>
        <w:rPr>
          <w:rFonts w:ascii="Times New Roman" w:hAnsi="Times New Roman" w:cs="Times New Roman"/>
          <w:sz w:val="22"/>
          <w:szCs w:val="22"/>
        </w:rPr>
      </w:pPr>
    </w:p>
    <w:p w14:paraId="30F75C8C" w14:textId="77777777" w:rsidR="00F56084" w:rsidRDefault="00F56084" w:rsidP="00F56084">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Application Procedures:</w:t>
      </w:r>
      <w:r>
        <w:rPr>
          <w:rStyle w:val="eop"/>
          <w:sz w:val="22"/>
          <w:szCs w:val="22"/>
        </w:rPr>
        <w:t> </w:t>
      </w:r>
    </w:p>
    <w:p w14:paraId="1CA6243A" w14:textId="77777777" w:rsidR="00F56084" w:rsidRDefault="00F56084" w:rsidP="00F56084">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Interested contractual applicants must submit (1) Application, (2) Cover Letter, and (3) Complete resume, including references with contact information to </w:t>
      </w:r>
      <w:hyperlink r:id="rId9" w:history="1">
        <w:r w:rsidRPr="003E04F4">
          <w:rPr>
            <w:rStyle w:val="Hyperlink"/>
            <w:sz w:val="22"/>
            <w:szCs w:val="22"/>
          </w:rPr>
          <w:t>info@kellinfoundation.org</w:t>
        </w:r>
      </w:hyperlink>
      <w:r>
        <w:rPr>
          <w:rStyle w:val="normaltextrun"/>
          <w:sz w:val="22"/>
          <w:szCs w:val="22"/>
        </w:rPr>
        <w:t xml:space="preserve"> </w:t>
      </w:r>
    </w:p>
    <w:p w14:paraId="2CC895D8" w14:textId="77777777" w:rsidR="00F56084" w:rsidRDefault="00F56084" w:rsidP="00F5608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CA0695F" w14:textId="77777777" w:rsidR="00F56084" w:rsidRPr="0023227A" w:rsidRDefault="00F56084">
      <w:pPr>
        <w:rPr>
          <w:rFonts w:ascii="Times New Roman" w:hAnsi="Times New Roman" w:cs="Times New Roman"/>
          <w:sz w:val="22"/>
          <w:szCs w:val="22"/>
        </w:rPr>
      </w:pPr>
    </w:p>
    <w:sectPr w:rsidR="00F56084" w:rsidRPr="0023227A" w:rsidSect="00046F90">
      <w:headerReference w:type="default" r:id="rId10"/>
      <w:footerReference w:type="even" r:id="rId11"/>
      <w:footerReference w:type="default" r:id="rId12"/>
      <w:pgSz w:w="12240" w:h="15840"/>
      <w:pgMar w:top="450" w:right="126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AC85" w14:textId="77777777" w:rsidR="00046F90" w:rsidRDefault="00046F90">
      <w:r>
        <w:separator/>
      </w:r>
    </w:p>
  </w:endnote>
  <w:endnote w:type="continuationSeparator" w:id="0">
    <w:p w14:paraId="3F86B2C3" w14:textId="77777777" w:rsidR="00046F90" w:rsidRDefault="0004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3BD9" w14:textId="77777777" w:rsidR="00D87D3A" w:rsidRDefault="00D87D3A" w:rsidP="002A30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EBCBD" w14:textId="77777777" w:rsidR="00D87D3A" w:rsidRDefault="00D87D3A" w:rsidP="002A30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89A2" w14:textId="77777777" w:rsidR="00D87D3A" w:rsidRDefault="00D87D3A" w:rsidP="002A30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5BB2">
      <w:rPr>
        <w:rStyle w:val="PageNumber"/>
        <w:noProof/>
      </w:rPr>
      <w:t>3</w:t>
    </w:r>
    <w:r>
      <w:rPr>
        <w:rStyle w:val="PageNumber"/>
      </w:rPr>
      <w:fldChar w:fldCharType="end"/>
    </w:r>
  </w:p>
  <w:p w14:paraId="094AD237" w14:textId="77777777" w:rsidR="00D87D3A" w:rsidRDefault="00D87D3A" w:rsidP="002A30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C4F1" w14:textId="77777777" w:rsidR="00046F90" w:rsidRDefault="00046F90">
      <w:r>
        <w:separator/>
      </w:r>
    </w:p>
  </w:footnote>
  <w:footnote w:type="continuationSeparator" w:id="0">
    <w:p w14:paraId="5003C94E" w14:textId="77777777" w:rsidR="00046F90" w:rsidRDefault="00046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03E7" w14:textId="77777777" w:rsidR="00D87D3A" w:rsidRDefault="00D87D3A" w:rsidP="002A30D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ECE"/>
    <w:multiLevelType w:val="hybridMultilevel"/>
    <w:tmpl w:val="2E96806E"/>
    <w:lvl w:ilvl="0" w:tplc="C48604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865C4"/>
    <w:multiLevelType w:val="hybridMultilevel"/>
    <w:tmpl w:val="CF8267D0"/>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086823"/>
    <w:multiLevelType w:val="hybridMultilevel"/>
    <w:tmpl w:val="0DCEE25C"/>
    <w:lvl w:ilvl="0" w:tplc="993ABC46">
      <w:start w:val="1"/>
      <w:numFmt w:val="upperLetter"/>
      <w:lvlText w:val="%1."/>
      <w:lvlJc w:val="left"/>
      <w:pPr>
        <w:ind w:left="360" w:hanging="360"/>
      </w:pPr>
      <w:rPr>
        <w:rFonts w:hint="default"/>
        <w:b w:val="0"/>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15CA140E"/>
    <w:multiLevelType w:val="hybridMultilevel"/>
    <w:tmpl w:val="4AB2E484"/>
    <w:lvl w:ilvl="0" w:tplc="2C5E82A6">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372C3"/>
    <w:multiLevelType w:val="hybridMultilevel"/>
    <w:tmpl w:val="DF567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7A4A63"/>
    <w:multiLevelType w:val="hybridMultilevel"/>
    <w:tmpl w:val="53A67FE0"/>
    <w:lvl w:ilvl="0" w:tplc="D3CAAE4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4062BF"/>
    <w:multiLevelType w:val="hybridMultilevel"/>
    <w:tmpl w:val="FDF2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D610B"/>
    <w:multiLevelType w:val="hybridMultilevel"/>
    <w:tmpl w:val="67605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F243E5D"/>
    <w:multiLevelType w:val="hybridMultilevel"/>
    <w:tmpl w:val="20C2155A"/>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66050FD"/>
    <w:multiLevelType w:val="hybridMultilevel"/>
    <w:tmpl w:val="97005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76D1632"/>
    <w:multiLevelType w:val="hybridMultilevel"/>
    <w:tmpl w:val="422E44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9C6F0A"/>
    <w:multiLevelType w:val="hybridMultilevel"/>
    <w:tmpl w:val="56A46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8842B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A5371C"/>
    <w:multiLevelType w:val="hybridMultilevel"/>
    <w:tmpl w:val="20C2155A"/>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3843FB5"/>
    <w:multiLevelType w:val="hybridMultilevel"/>
    <w:tmpl w:val="162042EE"/>
    <w:lvl w:ilvl="0" w:tplc="1A080EAA">
      <w:start w:val="1"/>
      <w:numFmt w:val="upperLetter"/>
      <w:lvlText w:val="%1."/>
      <w:lvlJc w:val="left"/>
      <w:pPr>
        <w:ind w:left="1080" w:hanging="360"/>
      </w:pPr>
      <w:rPr>
        <w:b w:val="0"/>
        <w:bCs/>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975FA3"/>
    <w:multiLevelType w:val="hybridMultilevel"/>
    <w:tmpl w:val="91722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3C42EE"/>
    <w:multiLevelType w:val="hybridMultilevel"/>
    <w:tmpl w:val="0E74F4D6"/>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0216967"/>
    <w:multiLevelType w:val="hybridMultilevel"/>
    <w:tmpl w:val="A330F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F246DD1"/>
    <w:multiLevelType w:val="hybridMultilevel"/>
    <w:tmpl w:val="1C7AE96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70113487">
    <w:abstractNumId w:val="5"/>
  </w:num>
  <w:num w:numId="2" w16cid:durableId="1262901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7777423">
    <w:abstractNumId w:val="15"/>
  </w:num>
  <w:num w:numId="4" w16cid:durableId="2041935228">
    <w:abstractNumId w:val="7"/>
  </w:num>
  <w:num w:numId="5" w16cid:durableId="609244299">
    <w:abstractNumId w:val="9"/>
  </w:num>
  <w:num w:numId="6" w16cid:durableId="1819761513">
    <w:abstractNumId w:val="17"/>
  </w:num>
  <w:num w:numId="7" w16cid:durableId="696465352">
    <w:abstractNumId w:val="11"/>
  </w:num>
  <w:num w:numId="8" w16cid:durableId="985623782">
    <w:abstractNumId w:val="3"/>
  </w:num>
  <w:num w:numId="9" w16cid:durableId="1576935994">
    <w:abstractNumId w:val="4"/>
  </w:num>
  <w:num w:numId="10" w16cid:durableId="166219565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4475552">
    <w:abstractNumId w:val="12"/>
  </w:num>
  <w:num w:numId="12" w16cid:durableId="1509563728">
    <w:abstractNumId w:val="10"/>
  </w:num>
  <w:num w:numId="13" w16cid:durableId="1082337006">
    <w:abstractNumId w:val="6"/>
  </w:num>
  <w:num w:numId="14" w16cid:durableId="915361333">
    <w:abstractNumId w:val="18"/>
  </w:num>
  <w:num w:numId="15" w16cid:durableId="1480269969">
    <w:abstractNumId w:val="16"/>
  </w:num>
  <w:num w:numId="16" w16cid:durableId="1214122751">
    <w:abstractNumId w:val="8"/>
  </w:num>
  <w:num w:numId="17" w16cid:durableId="1802110297">
    <w:abstractNumId w:val="1"/>
  </w:num>
  <w:num w:numId="18" w16cid:durableId="1289820043">
    <w:abstractNumId w:val="14"/>
  </w:num>
  <w:num w:numId="19" w16cid:durableId="1347630363">
    <w:abstractNumId w:val="2"/>
  </w:num>
  <w:num w:numId="20" w16cid:durableId="1788741410">
    <w:abstractNumId w:val="13"/>
  </w:num>
  <w:num w:numId="21" w16cid:durableId="1168669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DE"/>
    <w:rsid w:val="00011D63"/>
    <w:rsid w:val="00042F2F"/>
    <w:rsid w:val="00046F90"/>
    <w:rsid w:val="000939B0"/>
    <w:rsid w:val="000C1964"/>
    <w:rsid w:val="000E4713"/>
    <w:rsid w:val="000F1F35"/>
    <w:rsid w:val="001255F3"/>
    <w:rsid w:val="00160ECF"/>
    <w:rsid w:val="00162CC3"/>
    <w:rsid w:val="002079DB"/>
    <w:rsid w:val="002308D3"/>
    <w:rsid w:val="0023227A"/>
    <w:rsid w:val="00233398"/>
    <w:rsid w:val="00236E75"/>
    <w:rsid w:val="00271C16"/>
    <w:rsid w:val="002872DF"/>
    <w:rsid w:val="002A30DE"/>
    <w:rsid w:val="002F1709"/>
    <w:rsid w:val="003447FD"/>
    <w:rsid w:val="004260E2"/>
    <w:rsid w:val="00455BB2"/>
    <w:rsid w:val="004A035C"/>
    <w:rsid w:val="004C43D1"/>
    <w:rsid w:val="004D2C09"/>
    <w:rsid w:val="004F20D1"/>
    <w:rsid w:val="005018AB"/>
    <w:rsid w:val="00526EA0"/>
    <w:rsid w:val="00541647"/>
    <w:rsid w:val="00554A64"/>
    <w:rsid w:val="005571D9"/>
    <w:rsid w:val="006C2DA5"/>
    <w:rsid w:val="00740F2B"/>
    <w:rsid w:val="0078359C"/>
    <w:rsid w:val="007870CC"/>
    <w:rsid w:val="007A2FA4"/>
    <w:rsid w:val="007B5CFF"/>
    <w:rsid w:val="007D6AC4"/>
    <w:rsid w:val="008374D8"/>
    <w:rsid w:val="008B47E7"/>
    <w:rsid w:val="00930E45"/>
    <w:rsid w:val="00943DA8"/>
    <w:rsid w:val="00963FBC"/>
    <w:rsid w:val="009705DE"/>
    <w:rsid w:val="00993B95"/>
    <w:rsid w:val="009B1CC9"/>
    <w:rsid w:val="009E3EF6"/>
    <w:rsid w:val="00A02096"/>
    <w:rsid w:val="00A31DCD"/>
    <w:rsid w:val="00A357FD"/>
    <w:rsid w:val="00A8794D"/>
    <w:rsid w:val="00A93C35"/>
    <w:rsid w:val="00BC7ADA"/>
    <w:rsid w:val="00BE725F"/>
    <w:rsid w:val="00BF0FF2"/>
    <w:rsid w:val="00C51E77"/>
    <w:rsid w:val="00C936AC"/>
    <w:rsid w:val="00D4559F"/>
    <w:rsid w:val="00D87D3A"/>
    <w:rsid w:val="00DA65F1"/>
    <w:rsid w:val="00E35B75"/>
    <w:rsid w:val="00E741A1"/>
    <w:rsid w:val="00EB0F26"/>
    <w:rsid w:val="00EB32FF"/>
    <w:rsid w:val="00F56084"/>
    <w:rsid w:val="00FB00C0"/>
    <w:rsid w:val="00FF38C7"/>
    <w:rsid w:val="7C4F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4F43"/>
  <w15:docId w15:val="{086A11AB-BD5F-4094-8A25-C6DAB48F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0D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30DE"/>
    <w:pPr>
      <w:ind w:left="720"/>
      <w:contextualSpacing/>
    </w:pPr>
  </w:style>
  <w:style w:type="paragraph" w:styleId="Footer">
    <w:name w:val="footer"/>
    <w:basedOn w:val="Normal"/>
    <w:link w:val="FooterChar"/>
    <w:uiPriority w:val="99"/>
    <w:unhideWhenUsed/>
    <w:rsid w:val="002A30DE"/>
    <w:pPr>
      <w:tabs>
        <w:tab w:val="center" w:pos="4320"/>
        <w:tab w:val="right" w:pos="8640"/>
      </w:tabs>
    </w:pPr>
  </w:style>
  <w:style w:type="character" w:customStyle="1" w:styleId="FooterChar">
    <w:name w:val="Footer Char"/>
    <w:basedOn w:val="DefaultParagraphFont"/>
    <w:link w:val="Footer"/>
    <w:uiPriority w:val="99"/>
    <w:rsid w:val="002A30DE"/>
    <w:rPr>
      <w:rFonts w:eastAsiaTheme="minorEastAsia"/>
      <w:sz w:val="24"/>
      <w:szCs w:val="24"/>
    </w:rPr>
  </w:style>
  <w:style w:type="character" w:styleId="PageNumber">
    <w:name w:val="page number"/>
    <w:basedOn w:val="DefaultParagraphFont"/>
    <w:uiPriority w:val="99"/>
    <w:semiHidden/>
    <w:unhideWhenUsed/>
    <w:rsid w:val="002A30DE"/>
  </w:style>
  <w:style w:type="paragraph" w:styleId="Header">
    <w:name w:val="header"/>
    <w:basedOn w:val="Normal"/>
    <w:link w:val="HeaderChar"/>
    <w:unhideWhenUsed/>
    <w:rsid w:val="002A30DE"/>
    <w:pPr>
      <w:tabs>
        <w:tab w:val="center" w:pos="4680"/>
        <w:tab w:val="right" w:pos="9360"/>
      </w:tabs>
    </w:pPr>
  </w:style>
  <w:style w:type="character" w:customStyle="1" w:styleId="HeaderChar">
    <w:name w:val="Header Char"/>
    <w:basedOn w:val="DefaultParagraphFont"/>
    <w:link w:val="Header"/>
    <w:uiPriority w:val="99"/>
    <w:rsid w:val="002A30DE"/>
    <w:rPr>
      <w:rFonts w:eastAsiaTheme="minorEastAsia"/>
      <w:sz w:val="24"/>
      <w:szCs w:val="24"/>
    </w:rPr>
  </w:style>
  <w:style w:type="paragraph" w:styleId="ListBullet">
    <w:name w:val="List Bullet"/>
    <w:basedOn w:val="Normal"/>
    <w:link w:val="ListBulletChar"/>
    <w:rsid w:val="002A30DE"/>
    <w:pPr>
      <w:spacing w:after="240"/>
    </w:pPr>
    <w:rPr>
      <w:rFonts w:ascii="Arial" w:eastAsia="Times New Roman" w:hAnsi="Arial" w:cs="Times New Roman"/>
      <w:lang w:val="x-none" w:eastAsia="x-none"/>
    </w:rPr>
  </w:style>
  <w:style w:type="character" w:customStyle="1" w:styleId="ListBulletChar">
    <w:name w:val="List Bullet Char"/>
    <w:link w:val="ListBullet"/>
    <w:rsid w:val="002A30DE"/>
    <w:rPr>
      <w:rFonts w:ascii="Arial" w:eastAsia="Times New Roman" w:hAnsi="Arial" w:cs="Times New Roman"/>
      <w:sz w:val="24"/>
      <w:szCs w:val="24"/>
      <w:lang w:val="x-none" w:eastAsia="x-none"/>
    </w:rPr>
  </w:style>
  <w:style w:type="character" w:customStyle="1" w:styleId="ListParagraphChar">
    <w:name w:val="List Paragraph Char"/>
    <w:basedOn w:val="DefaultParagraphFont"/>
    <w:link w:val="ListParagraph"/>
    <w:uiPriority w:val="34"/>
    <w:rsid w:val="002A30DE"/>
    <w:rPr>
      <w:rFonts w:eastAsiaTheme="minorEastAsia"/>
      <w:sz w:val="24"/>
      <w:szCs w:val="24"/>
    </w:rPr>
  </w:style>
  <w:style w:type="character" w:styleId="Emphasis">
    <w:name w:val="Emphasis"/>
    <w:basedOn w:val="DefaultParagraphFont"/>
    <w:uiPriority w:val="20"/>
    <w:qFormat/>
    <w:rsid w:val="002A30DE"/>
    <w:rPr>
      <w:i/>
      <w:iCs/>
    </w:rPr>
  </w:style>
  <w:style w:type="character" w:styleId="Hyperlink">
    <w:name w:val="Hyperlink"/>
    <w:basedOn w:val="DefaultParagraphFont"/>
    <w:uiPriority w:val="99"/>
    <w:unhideWhenUsed/>
    <w:rsid w:val="002A30DE"/>
    <w:rPr>
      <w:color w:val="0563C1" w:themeColor="hyperlink"/>
      <w:u w:val="single"/>
    </w:rPr>
  </w:style>
  <w:style w:type="character" w:customStyle="1" w:styleId="UnresolvedMention1">
    <w:name w:val="Unresolved Mention1"/>
    <w:basedOn w:val="DefaultParagraphFont"/>
    <w:uiPriority w:val="99"/>
    <w:semiHidden/>
    <w:unhideWhenUsed/>
    <w:rsid w:val="002A30DE"/>
    <w:rPr>
      <w:color w:val="808080"/>
      <w:shd w:val="clear" w:color="auto" w:fill="E6E6E6"/>
    </w:rPr>
  </w:style>
  <w:style w:type="paragraph" w:customStyle="1" w:styleId="textbox">
    <w:name w:val="textbox"/>
    <w:basedOn w:val="Normal"/>
    <w:rsid w:val="00DA65F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40F2B"/>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5608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56084"/>
  </w:style>
  <w:style w:type="character" w:customStyle="1" w:styleId="eop">
    <w:name w:val="eop"/>
    <w:basedOn w:val="DefaultParagraphFont"/>
    <w:rsid w:val="00F56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15280">
      <w:bodyDiv w:val="1"/>
      <w:marLeft w:val="0"/>
      <w:marRight w:val="0"/>
      <w:marTop w:val="0"/>
      <w:marBottom w:val="0"/>
      <w:divBdr>
        <w:top w:val="none" w:sz="0" w:space="0" w:color="auto"/>
        <w:left w:val="none" w:sz="0" w:space="0" w:color="auto"/>
        <w:bottom w:val="none" w:sz="0" w:space="0" w:color="auto"/>
        <w:right w:val="none" w:sz="0" w:space="0" w:color="auto"/>
      </w:divBdr>
    </w:div>
    <w:div w:id="401219478">
      <w:bodyDiv w:val="1"/>
      <w:marLeft w:val="0"/>
      <w:marRight w:val="0"/>
      <w:marTop w:val="0"/>
      <w:marBottom w:val="0"/>
      <w:divBdr>
        <w:top w:val="none" w:sz="0" w:space="0" w:color="auto"/>
        <w:left w:val="none" w:sz="0" w:space="0" w:color="auto"/>
        <w:bottom w:val="none" w:sz="0" w:space="0" w:color="auto"/>
        <w:right w:val="none" w:sz="0" w:space="0" w:color="auto"/>
      </w:divBdr>
    </w:div>
    <w:div w:id="1209686508">
      <w:bodyDiv w:val="1"/>
      <w:marLeft w:val="0"/>
      <w:marRight w:val="0"/>
      <w:marTop w:val="0"/>
      <w:marBottom w:val="0"/>
      <w:divBdr>
        <w:top w:val="none" w:sz="0" w:space="0" w:color="auto"/>
        <w:left w:val="none" w:sz="0" w:space="0" w:color="auto"/>
        <w:bottom w:val="none" w:sz="0" w:space="0" w:color="auto"/>
        <w:right w:val="none" w:sz="0" w:space="0" w:color="auto"/>
      </w:divBdr>
    </w:div>
    <w:div w:id="1373261645">
      <w:bodyDiv w:val="1"/>
      <w:marLeft w:val="0"/>
      <w:marRight w:val="0"/>
      <w:marTop w:val="0"/>
      <w:marBottom w:val="0"/>
      <w:divBdr>
        <w:top w:val="none" w:sz="0" w:space="0" w:color="auto"/>
        <w:left w:val="none" w:sz="0" w:space="0" w:color="auto"/>
        <w:bottom w:val="none" w:sz="0" w:space="0" w:color="auto"/>
        <w:right w:val="none" w:sz="0" w:space="0" w:color="auto"/>
      </w:divBdr>
    </w:div>
    <w:div w:id="1525285326">
      <w:bodyDiv w:val="1"/>
      <w:marLeft w:val="0"/>
      <w:marRight w:val="0"/>
      <w:marTop w:val="0"/>
      <w:marBottom w:val="0"/>
      <w:divBdr>
        <w:top w:val="none" w:sz="0" w:space="0" w:color="auto"/>
        <w:left w:val="none" w:sz="0" w:space="0" w:color="auto"/>
        <w:bottom w:val="none" w:sz="0" w:space="0" w:color="auto"/>
        <w:right w:val="none" w:sz="0" w:space="0" w:color="auto"/>
      </w:divBdr>
    </w:div>
    <w:div w:id="1650548985">
      <w:bodyDiv w:val="1"/>
      <w:marLeft w:val="0"/>
      <w:marRight w:val="0"/>
      <w:marTop w:val="0"/>
      <w:marBottom w:val="0"/>
      <w:divBdr>
        <w:top w:val="none" w:sz="0" w:space="0" w:color="auto"/>
        <w:left w:val="none" w:sz="0" w:space="0" w:color="auto"/>
        <w:bottom w:val="none" w:sz="0" w:space="0" w:color="auto"/>
        <w:right w:val="none" w:sz="0" w:space="0" w:color="auto"/>
      </w:divBdr>
    </w:div>
    <w:div w:id="1933081172">
      <w:bodyDiv w:val="1"/>
      <w:marLeft w:val="0"/>
      <w:marRight w:val="0"/>
      <w:marTop w:val="0"/>
      <w:marBottom w:val="0"/>
      <w:divBdr>
        <w:top w:val="none" w:sz="0" w:space="0" w:color="auto"/>
        <w:left w:val="none" w:sz="0" w:space="0" w:color="auto"/>
        <w:bottom w:val="none" w:sz="0" w:space="0" w:color="auto"/>
        <w:right w:val="none" w:sz="0" w:space="0" w:color="auto"/>
      </w:divBdr>
    </w:div>
    <w:div w:id="210884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linfound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ellin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Graves</cp:lastModifiedBy>
  <cp:revision>2</cp:revision>
  <dcterms:created xsi:type="dcterms:W3CDTF">2024-04-25T19:12:00Z</dcterms:created>
  <dcterms:modified xsi:type="dcterms:W3CDTF">2024-04-25T19:12:00Z</dcterms:modified>
</cp:coreProperties>
</file>